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4F8B" w14:textId="38D383A3" w:rsidR="00277BB0" w:rsidRPr="00983FC4" w:rsidRDefault="00FA65A3" w:rsidP="00277BB0">
      <w:pPr>
        <w:spacing w:after="0" w:line="240" w:lineRule="auto"/>
        <w:rPr>
          <w:b/>
          <w:sz w:val="28"/>
          <w:szCs w:val="28"/>
        </w:rPr>
      </w:pPr>
      <w:r>
        <w:rPr>
          <w:noProof/>
          <w:color w:val="2B579A"/>
          <w:shd w:val="clear" w:color="auto" w:fill="E6E6E6"/>
        </w:rPr>
        <w:drawing>
          <wp:anchor distT="0" distB="0" distL="114300" distR="114300" simplePos="0" relativeHeight="251669504" behindDoc="0" locked="0" layoutInCell="1" allowOverlap="1" wp14:anchorId="4F854C4C" wp14:editId="4140BBDF">
            <wp:simplePos x="0" y="0"/>
            <wp:positionH relativeFrom="column">
              <wp:posOffset>2167890</wp:posOffset>
            </wp:positionH>
            <wp:positionV relativeFrom="paragraph">
              <wp:posOffset>0</wp:posOffset>
            </wp:positionV>
            <wp:extent cx="2565400" cy="1028700"/>
            <wp:effectExtent l="0" t="0" r="6350" b="0"/>
            <wp:wrapSquare wrapText="bothSides"/>
            <wp:docPr id="5" name="Picture 5" descr="ELCFlaglerVolus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FlaglerVolusia-Logo"/>
                    <pic:cNvPicPr>
                      <a:picLocks noChangeAspect="1" noChangeArrowheads="1"/>
                    </pic:cNvPicPr>
                  </pic:nvPicPr>
                  <pic:blipFill>
                    <a:blip r:embed="rId11"/>
                    <a:srcRect/>
                    <a:stretch>
                      <a:fillRect/>
                    </a:stretch>
                  </pic:blipFill>
                  <pic:spPr bwMode="auto">
                    <a:xfrm>
                      <a:off x="0" y="0"/>
                      <a:ext cx="2565400"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2F277E6" w14:textId="77777777" w:rsidR="00890AD5" w:rsidRPr="00983FC4" w:rsidRDefault="00890AD5" w:rsidP="00FA65A3">
      <w:pPr>
        <w:spacing w:after="0" w:line="240" w:lineRule="auto"/>
        <w:rPr>
          <w:b/>
          <w:sz w:val="24"/>
          <w:szCs w:val="24"/>
        </w:rPr>
      </w:pPr>
    </w:p>
    <w:p w14:paraId="1F3EFC92" w14:textId="1F372DEC" w:rsidR="00277BB0" w:rsidRDefault="00277BB0" w:rsidP="00277BB0">
      <w:pPr>
        <w:spacing w:after="0" w:line="240" w:lineRule="auto"/>
        <w:jc w:val="center"/>
      </w:pPr>
    </w:p>
    <w:p w14:paraId="0AC0A558" w14:textId="77777777" w:rsidR="00413853" w:rsidRDefault="006D4B40" w:rsidP="00FA65A3">
      <w:pPr>
        <w:jc w:val="center"/>
      </w:pPr>
      <w:r>
        <w:tab/>
      </w:r>
      <w:r>
        <w:tab/>
      </w:r>
    </w:p>
    <w:p w14:paraId="38D556D3" w14:textId="77777777" w:rsidR="00413853" w:rsidRDefault="00413853" w:rsidP="00FA65A3">
      <w:pPr>
        <w:jc w:val="center"/>
        <w:rPr>
          <w:b/>
          <w:bCs/>
          <w:sz w:val="28"/>
          <w:szCs w:val="28"/>
        </w:rPr>
      </w:pPr>
    </w:p>
    <w:p w14:paraId="3B0445EA" w14:textId="1DEA1932" w:rsidR="00FA65A3" w:rsidRPr="00413853" w:rsidRDefault="00FA65A3" w:rsidP="00FA65A3">
      <w:pPr>
        <w:jc w:val="center"/>
        <w:rPr>
          <w:rFonts w:ascii="Aparajita" w:hAnsi="Aparajita" w:cs="Aparajita"/>
          <w:b/>
          <w:bCs/>
          <w:sz w:val="36"/>
          <w:szCs w:val="36"/>
        </w:rPr>
      </w:pPr>
      <w:r w:rsidRPr="00413853">
        <w:rPr>
          <w:rFonts w:ascii="Aparajita" w:hAnsi="Aparajita" w:cs="Aparajita"/>
          <w:b/>
          <w:bCs/>
          <w:sz w:val="36"/>
          <w:szCs w:val="36"/>
        </w:rPr>
        <w:t>SPECIAL NEEDS RATE APPLICATION</w:t>
      </w:r>
    </w:p>
    <w:p w14:paraId="2A1BA168" w14:textId="445C7772" w:rsidR="00FA65A3" w:rsidRPr="00413853" w:rsidRDefault="00FA65A3" w:rsidP="16512516">
      <w:pPr>
        <w:tabs>
          <w:tab w:val="left" w:pos="360"/>
          <w:tab w:val="left" w:pos="360"/>
          <w:tab w:val="left" w:pos="360"/>
          <w:tab w:val="left" w:pos="360"/>
        </w:tabs>
        <w:jc w:val="both"/>
        <w:rPr>
          <w:rFonts w:ascii="Daytona" w:eastAsiaTheme="minorEastAsia" w:hAnsi="Daytona"/>
          <w:b/>
          <w:bCs/>
          <w:sz w:val="20"/>
          <w:szCs w:val="20"/>
        </w:rPr>
      </w:pPr>
      <w:r w:rsidRPr="00413853">
        <w:rPr>
          <w:rFonts w:ascii="Daytona" w:hAnsi="Daytona"/>
          <w:b/>
          <w:bCs/>
          <w:sz w:val="20"/>
          <w:szCs w:val="20"/>
        </w:rPr>
        <w:t xml:space="preserve">The </w:t>
      </w:r>
      <w:r w:rsidR="003E1494" w:rsidRPr="00413853">
        <w:rPr>
          <w:rFonts w:ascii="Daytona" w:hAnsi="Daytona"/>
          <w:b/>
          <w:bCs/>
          <w:sz w:val="20"/>
          <w:szCs w:val="20"/>
        </w:rPr>
        <w:t xml:space="preserve">provider </w:t>
      </w:r>
      <w:r w:rsidRPr="00413853">
        <w:rPr>
          <w:rFonts w:ascii="Daytona" w:hAnsi="Daytona"/>
          <w:b/>
          <w:bCs/>
          <w:sz w:val="20"/>
          <w:szCs w:val="20"/>
        </w:rPr>
        <w:t xml:space="preserve">must </w:t>
      </w:r>
      <w:r w:rsidR="003E1494" w:rsidRPr="00413853">
        <w:rPr>
          <w:rFonts w:ascii="Daytona" w:hAnsi="Daytona"/>
          <w:b/>
          <w:bCs/>
          <w:sz w:val="20"/>
          <w:szCs w:val="20"/>
        </w:rPr>
        <w:t xml:space="preserve">ensure </w:t>
      </w:r>
      <w:r w:rsidRPr="00413853">
        <w:rPr>
          <w:rFonts w:ascii="Daytona" w:hAnsi="Daytona"/>
          <w:b/>
          <w:bCs/>
          <w:sz w:val="20"/>
          <w:szCs w:val="20"/>
        </w:rPr>
        <w:t xml:space="preserve">documentation of diagnosis </w:t>
      </w:r>
      <w:r w:rsidR="003E1494" w:rsidRPr="00413853">
        <w:rPr>
          <w:rFonts w:ascii="Daytona" w:hAnsi="Daytona"/>
          <w:b/>
          <w:bCs/>
          <w:sz w:val="20"/>
          <w:szCs w:val="20"/>
        </w:rPr>
        <w:t xml:space="preserve">is given </w:t>
      </w:r>
      <w:r w:rsidRPr="00413853">
        <w:rPr>
          <w:rFonts w:ascii="Daytona" w:hAnsi="Daytona"/>
          <w:b/>
          <w:bCs/>
          <w:sz w:val="20"/>
          <w:szCs w:val="20"/>
        </w:rPr>
        <w:t xml:space="preserve">to </w:t>
      </w:r>
      <w:r w:rsidR="00413853">
        <w:rPr>
          <w:rFonts w:ascii="Daytona" w:hAnsi="Daytona"/>
          <w:b/>
          <w:bCs/>
          <w:sz w:val="20"/>
          <w:szCs w:val="20"/>
        </w:rPr>
        <w:t>T</w:t>
      </w:r>
      <w:r w:rsidRPr="00413853">
        <w:rPr>
          <w:rFonts w:ascii="Daytona" w:hAnsi="Daytona"/>
          <w:b/>
          <w:bCs/>
          <w:sz w:val="20"/>
          <w:szCs w:val="20"/>
        </w:rPr>
        <w:t xml:space="preserve">he </w:t>
      </w:r>
      <w:r w:rsidR="00413853">
        <w:rPr>
          <w:rFonts w:ascii="Daytona" w:hAnsi="Daytona"/>
          <w:b/>
          <w:bCs/>
          <w:sz w:val="20"/>
          <w:szCs w:val="20"/>
        </w:rPr>
        <w:t>E</w:t>
      </w:r>
      <w:r w:rsidRPr="00413853">
        <w:rPr>
          <w:rFonts w:ascii="Daytona" w:hAnsi="Daytona"/>
          <w:b/>
          <w:bCs/>
          <w:sz w:val="20"/>
          <w:szCs w:val="20"/>
        </w:rPr>
        <w:t xml:space="preserve">arly </w:t>
      </w:r>
      <w:r w:rsidR="00413853">
        <w:rPr>
          <w:rFonts w:ascii="Daytona" w:hAnsi="Daytona"/>
          <w:b/>
          <w:bCs/>
          <w:sz w:val="20"/>
          <w:szCs w:val="20"/>
        </w:rPr>
        <w:t>L</w:t>
      </w:r>
      <w:r w:rsidRPr="00413853">
        <w:rPr>
          <w:rFonts w:ascii="Daytona" w:hAnsi="Daytona"/>
          <w:b/>
          <w:bCs/>
          <w:sz w:val="20"/>
          <w:szCs w:val="20"/>
        </w:rPr>
        <w:t xml:space="preserve">earning </w:t>
      </w:r>
      <w:r w:rsidR="00413853">
        <w:rPr>
          <w:rFonts w:ascii="Daytona" w:hAnsi="Daytona"/>
          <w:b/>
          <w:bCs/>
          <w:sz w:val="20"/>
          <w:szCs w:val="20"/>
        </w:rPr>
        <w:t>C</w:t>
      </w:r>
      <w:r w:rsidRPr="00413853">
        <w:rPr>
          <w:rFonts w:ascii="Daytona" w:hAnsi="Daytona"/>
          <w:b/>
          <w:bCs/>
          <w:sz w:val="20"/>
          <w:szCs w:val="20"/>
        </w:rPr>
        <w:t>oalition</w:t>
      </w:r>
      <w:r w:rsidR="00413853">
        <w:rPr>
          <w:rFonts w:ascii="Daytona" w:hAnsi="Daytona"/>
          <w:b/>
          <w:bCs/>
          <w:sz w:val="20"/>
          <w:szCs w:val="20"/>
        </w:rPr>
        <w:t xml:space="preserve"> of Flagler and Volusia Counties, Inc. (ELCFV)</w:t>
      </w:r>
      <w:r w:rsidRPr="00413853">
        <w:rPr>
          <w:rFonts w:ascii="Daytona" w:hAnsi="Daytona"/>
          <w:b/>
          <w:bCs/>
          <w:sz w:val="20"/>
          <w:szCs w:val="20"/>
        </w:rPr>
        <w:t xml:space="preserve"> to justify th</w:t>
      </w:r>
      <w:r w:rsidR="1B0B0783" w:rsidRPr="00413853">
        <w:rPr>
          <w:rFonts w:ascii="Daytona" w:hAnsi="Daytona"/>
          <w:b/>
          <w:bCs/>
          <w:sz w:val="20"/>
          <w:szCs w:val="20"/>
        </w:rPr>
        <w:t xml:space="preserve">e special </w:t>
      </w:r>
      <w:r w:rsidR="1B0B0783" w:rsidRPr="00413853">
        <w:rPr>
          <w:rFonts w:ascii="Daytona" w:eastAsiaTheme="minorEastAsia" w:hAnsi="Daytona"/>
          <w:b/>
          <w:bCs/>
          <w:sz w:val="20"/>
          <w:szCs w:val="20"/>
        </w:rPr>
        <w:t>needs</w:t>
      </w:r>
      <w:r w:rsidRPr="00413853">
        <w:rPr>
          <w:rFonts w:ascii="Daytona" w:eastAsiaTheme="minorEastAsia" w:hAnsi="Daytona"/>
          <w:b/>
          <w:bCs/>
          <w:sz w:val="20"/>
          <w:szCs w:val="20"/>
        </w:rPr>
        <w:t xml:space="preserve"> rate.  Diagnosis must be validated by a </w:t>
      </w:r>
      <w:r w:rsidR="1761D71A" w:rsidRPr="00413853">
        <w:rPr>
          <w:rFonts w:ascii="Daytona" w:eastAsiaTheme="minorEastAsia" w:hAnsi="Daytona"/>
          <w:b/>
          <w:bCs/>
          <w:sz w:val="20"/>
          <w:szCs w:val="20"/>
        </w:rPr>
        <w:t xml:space="preserve">licensed health, mental health, </w:t>
      </w:r>
      <w:r w:rsidR="008F6570" w:rsidRPr="00413853">
        <w:rPr>
          <w:rFonts w:ascii="Daytona" w:eastAsiaTheme="minorEastAsia" w:hAnsi="Daytona"/>
          <w:b/>
          <w:bCs/>
          <w:sz w:val="20"/>
          <w:szCs w:val="20"/>
        </w:rPr>
        <w:t>education,</w:t>
      </w:r>
      <w:r w:rsidR="1761D71A" w:rsidRPr="00413853">
        <w:rPr>
          <w:rFonts w:ascii="Daytona" w:eastAsiaTheme="minorEastAsia" w:hAnsi="Daytona"/>
          <w:b/>
          <w:bCs/>
          <w:sz w:val="20"/>
          <w:szCs w:val="20"/>
        </w:rPr>
        <w:t xml:space="preserve"> or social service professional other than the child’s parent or person employed by the </w:t>
      </w:r>
      <w:r w:rsidR="11D7562E" w:rsidRPr="00413853">
        <w:rPr>
          <w:rFonts w:ascii="Daytona" w:eastAsiaTheme="minorEastAsia" w:hAnsi="Daytona"/>
          <w:b/>
          <w:bCs/>
          <w:sz w:val="20"/>
          <w:szCs w:val="20"/>
        </w:rPr>
        <w:t>child</w:t>
      </w:r>
      <w:r w:rsidR="00413853">
        <w:rPr>
          <w:rFonts w:ascii="Daytona" w:eastAsiaTheme="minorEastAsia" w:hAnsi="Daytona"/>
          <w:b/>
          <w:bCs/>
          <w:sz w:val="20"/>
          <w:szCs w:val="20"/>
        </w:rPr>
        <w:t xml:space="preserve"> </w:t>
      </w:r>
      <w:r w:rsidR="11D7562E" w:rsidRPr="00413853">
        <w:rPr>
          <w:rFonts w:ascii="Daytona" w:eastAsiaTheme="minorEastAsia" w:hAnsi="Daytona"/>
          <w:b/>
          <w:bCs/>
          <w:sz w:val="20"/>
          <w:szCs w:val="20"/>
        </w:rPr>
        <w:t>care</w:t>
      </w:r>
      <w:r w:rsidR="1761D71A" w:rsidRPr="00413853">
        <w:rPr>
          <w:rFonts w:ascii="Daytona" w:eastAsiaTheme="minorEastAsia" w:hAnsi="Daytona"/>
          <w:b/>
          <w:bCs/>
          <w:sz w:val="20"/>
          <w:szCs w:val="20"/>
        </w:rPr>
        <w:t xml:space="preserve"> provider.  The prov</w:t>
      </w:r>
      <w:r w:rsidR="624FB6F1" w:rsidRPr="00413853">
        <w:rPr>
          <w:rFonts w:ascii="Daytona" w:eastAsiaTheme="minorEastAsia" w:hAnsi="Daytona"/>
          <w:b/>
          <w:bCs/>
          <w:sz w:val="20"/>
          <w:szCs w:val="20"/>
        </w:rPr>
        <w:t xml:space="preserve">ider must describe the special needs services for the child in addition to the routine school readiness services.  </w:t>
      </w:r>
      <w:r w:rsidR="002B2208" w:rsidRPr="00413853">
        <w:rPr>
          <w:rFonts w:ascii="Daytona" w:eastAsiaTheme="minorEastAsia" w:hAnsi="Daytona"/>
          <w:b/>
          <w:bCs/>
          <w:sz w:val="20"/>
          <w:szCs w:val="20"/>
        </w:rPr>
        <w:t xml:space="preserve"> </w:t>
      </w:r>
    </w:p>
    <w:p w14:paraId="634162A5" w14:textId="218F5D01" w:rsidR="00FA65A3" w:rsidRPr="00413853" w:rsidRDefault="00FA65A3" w:rsidP="00FA65A3">
      <w:pPr>
        <w:spacing w:after="0" w:line="240" w:lineRule="auto"/>
        <w:rPr>
          <w:rFonts w:ascii="Daytona" w:hAnsi="Daytona"/>
          <w:sz w:val="20"/>
          <w:szCs w:val="20"/>
        </w:rPr>
      </w:pPr>
      <w:r w:rsidRPr="00413853">
        <w:rPr>
          <w:rFonts w:ascii="Daytona" w:hAnsi="Daytona"/>
          <w:sz w:val="20"/>
          <w:szCs w:val="20"/>
        </w:rPr>
        <w:t>Examples of diagnoses that may justify a Special Needs Rate include but are not limited to Autism Spectrum Disorder, Deaf or Hard of Hearing, Developmental Delay, Dual Sensory Impairment,</w:t>
      </w:r>
      <w:r w:rsidR="003E1494" w:rsidRPr="00413853">
        <w:rPr>
          <w:rFonts w:ascii="Daytona" w:hAnsi="Daytona"/>
          <w:sz w:val="20"/>
          <w:szCs w:val="20"/>
        </w:rPr>
        <w:t xml:space="preserve"> </w:t>
      </w:r>
      <w:r w:rsidRPr="00413853">
        <w:rPr>
          <w:rFonts w:ascii="Daytona" w:hAnsi="Daytona"/>
          <w:sz w:val="20"/>
          <w:szCs w:val="20"/>
        </w:rPr>
        <w:t xml:space="preserve">Emotional or Behavioral Disability, Intellectual Disability, Language Impairment, Orthopedic Impairment, Specific Learning Disability, Speech Impairment, Traumatic Brain Injury, </w:t>
      </w:r>
      <w:r w:rsidR="006D4B40" w:rsidRPr="00413853">
        <w:rPr>
          <w:rFonts w:ascii="Daytona" w:hAnsi="Daytona"/>
          <w:sz w:val="20"/>
          <w:szCs w:val="20"/>
        </w:rPr>
        <w:t xml:space="preserve">and </w:t>
      </w:r>
      <w:r w:rsidRPr="00413853">
        <w:rPr>
          <w:rFonts w:ascii="Daytona" w:hAnsi="Daytona"/>
          <w:sz w:val="20"/>
          <w:szCs w:val="20"/>
        </w:rPr>
        <w:t>Visual Impairment</w:t>
      </w:r>
      <w:r w:rsidR="006D4B40" w:rsidRPr="00413853">
        <w:rPr>
          <w:rFonts w:ascii="Daytona" w:hAnsi="Daytona"/>
          <w:sz w:val="20"/>
          <w:szCs w:val="20"/>
        </w:rPr>
        <w:t>.</w:t>
      </w:r>
      <w:r w:rsidR="6CE34C49" w:rsidRPr="00413853">
        <w:rPr>
          <w:rFonts w:ascii="Daytona" w:hAnsi="Daytona"/>
          <w:sz w:val="20"/>
          <w:szCs w:val="20"/>
        </w:rPr>
        <w:t xml:space="preserve">  </w:t>
      </w:r>
    </w:p>
    <w:p w14:paraId="5FCD7BC0" w14:textId="69115362" w:rsidR="003C6F57" w:rsidRPr="00413853" w:rsidRDefault="003C6F57" w:rsidP="00FA65A3">
      <w:pPr>
        <w:spacing w:after="0" w:line="240" w:lineRule="auto"/>
        <w:rPr>
          <w:rFonts w:ascii="Daytona" w:hAnsi="Daytona"/>
          <w:sz w:val="20"/>
          <w:szCs w:val="20"/>
        </w:rPr>
      </w:pPr>
    </w:p>
    <w:p w14:paraId="42B4356F" w14:textId="27A7DE2F" w:rsidR="003C6F57" w:rsidRPr="00413853" w:rsidRDefault="003C6F57" w:rsidP="003C6F57">
      <w:pPr>
        <w:rPr>
          <w:rFonts w:ascii="Daytona" w:hAnsi="Daytona"/>
          <w:sz w:val="20"/>
          <w:szCs w:val="20"/>
        </w:rPr>
      </w:pPr>
      <w:r w:rsidRPr="00413853">
        <w:rPr>
          <w:rStyle w:val="Hyperlink"/>
          <w:rFonts w:ascii="Daytona" w:hAnsi="Daytona"/>
          <w:color w:val="000000" w:themeColor="text1"/>
          <w:sz w:val="20"/>
          <w:szCs w:val="20"/>
          <w:u w:val="none"/>
        </w:rPr>
        <w:t>N</w:t>
      </w:r>
      <w:r w:rsidR="00413853">
        <w:rPr>
          <w:rStyle w:val="Hyperlink"/>
          <w:rFonts w:ascii="Daytona" w:hAnsi="Daytona"/>
          <w:color w:val="000000" w:themeColor="text1"/>
          <w:sz w:val="20"/>
          <w:szCs w:val="20"/>
          <w:u w:val="none"/>
        </w:rPr>
        <w:t>OTE:</w:t>
      </w:r>
      <w:r w:rsidRPr="00413853">
        <w:rPr>
          <w:rStyle w:val="Hyperlink"/>
          <w:rFonts w:ascii="Daytona" w:hAnsi="Daytona"/>
          <w:color w:val="000000" w:themeColor="text1"/>
          <w:sz w:val="20"/>
          <w:szCs w:val="20"/>
          <w:u w:val="none"/>
        </w:rPr>
        <w:t xml:space="preserve"> </w:t>
      </w:r>
      <w:r w:rsidR="00413853">
        <w:rPr>
          <w:rStyle w:val="Hyperlink"/>
          <w:rFonts w:ascii="Daytona" w:hAnsi="Daytona"/>
          <w:color w:val="000000" w:themeColor="text1"/>
          <w:sz w:val="20"/>
          <w:szCs w:val="20"/>
          <w:u w:val="none"/>
        </w:rPr>
        <w:t>T</w:t>
      </w:r>
      <w:r w:rsidRPr="00413853">
        <w:rPr>
          <w:rStyle w:val="Hyperlink"/>
          <w:rFonts w:ascii="Daytona" w:hAnsi="Daytona"/>
          <w:color w:val="000000" w:themeColor="text1"/>
          <w:sz w:val="20"/>
          <w:szCs w:val="20"/>
          <w:u w:val="none"/>
        </w:rPr>
        <w:t>he Special Needs Rate is applicable</w:t>
      </w:r>
      <w:r w:rsidR="00413853">
        <w:rPr>
          <w:rStyle w:val="Hyperlink"/>
          <w:rFonts w:ascii="Daytona" w:hAnsi="Daytona"/>
          <w:color w:val="000000" w:themeColor="text1"/>
          <w:sz w:val="20"/>
          <w:szCs w:val="20"/>
        </w:rPr>
        <w:t xml:space="preserve"> </w:t>
      </w:r>
      <w:r w:rsidRPr="00413853">
        <w:rPr>
          <w:rFonts w:ascii="Daytona" w:hAnsi="Daytona"/>
          <w:sz w:val="20"/>
          <w:szCs w:val="20"/>
        </w:rPr>
        <w:t>for those services beyond those required by the American</w:t>
      </w:r>
      <w:r w:rsidR="00413853">
        <w:rPr>
          <w:rFonts w:ascii="Daytona" w:hAnsi="Daytona"/>
          <w:sz w:val="20"/>
          <w:szCs w:val="20"/>
        </w:rPr>
        <w:t>s</w:t>
      </w:r>
      <w:r w:rsidRPr="00413853">
        <w:rPr>
          <w:rFonts w:ascii="Daytona" w:hAnsi="Daytona"/>
          <w:sz w:val="20"/>
          <w:szCs w:val="20"/>
        </w:rPr>
        <w:t xml:space="preserve"> with Disabilities Act (ADA). </w:t>
      </w:r>
      <w:r w:rsidR="466DC074" w:rsidRPr="00413853">
        <w:rPr>
          <w:rFonts w:ascii="Daytona" w:hAnsi="Daytona"/>
          <w:sz w:val="20"/>
          <w:szCs w:val="20"/>
        </w:rPr>
        <w:t xml:space="preserve"> </w:t>
      </w:r>
      <w:r w:rsidRPr="00413853">
        <w:rPr>
          <w:rFonts w:ascii="Daytona" w:hAnsi="Daytona"/>
          <w:sz w:val="20"/>
          <w:szCs w:val="20"/>
        </w:rPr>
        <w:t xml:space="preserve">Generally speaking, Section 504 of the Rehabilitation Act is a civil rights law that prohibits discrimination </w:t>
      </w:r>
      <w:r w:rsidR="008F6570" w:rsidRPr="00413853">
        <w:rPr>
          <w:rFonts w:ascii="Daytona" w:hAnsi="Daytona"/>
          <w:sz w:val="20"/>
          <w:szCs w:val="20"/>
        </w:rPr>
        <w:t>based on</w:t>
      </w:r>
      <w:r w:rsidRPr="00413853">
        <w:rPr>
          <w:rFonts w:ascii="Daytona" w:hAnsi="Daytona"/>
          <w:sz w:val="20"/>
          <w:szCs w:val="20"/>
        </w:rPr>
        <w:t xml:space="preserve"> disability at schools that receive federal funding. This includes children with learning disabilities who do not need special education or individualized instruction but may still need supports and services at school. </w:t>
      </w:r>
      <w:r w:rsidR="002B2208" w:rsidRPr="00413853">
        <w:rPr>
          <w:rFonts w:ascii="Daytona" w:hAnsi="Daytona"/>
          <w:sz w:val="20"/>
          <w:szCs w:val="20"/>
        </w:rPr>
        <w:t xml:space="preserve"> T</w:t>
      </w:r>
      <w:r w:rsidRPr="00413853">
        <w:rPr>
          <w:rFonts w:ascii="Daytona" w:hAnsi="Daytona"/>
          <w:sz w:val="20"/>
          <w:szCs w:val="20"/>
        </w:rPr>
        <w:t xml:space="preserve">his law provides access to the same education as their peers by removing barriers. This may look like wider spaces between learning centers to make room for a walker or wheelchair, auditory devices, or </w:t>
      </w:r>
      <w:r w:rsidR="008F6570" w:rsidRPr="00413853">
        <w:rPr>
          <w:rFonts w:ascii="Daytona" w:hAnsi="Daytona"/>
          <w:sz w:val="20"/>
          <w:szCs w:val="20"/>
        </w:rPr>
        <w:t>playdough</w:t>
      </w:r>
      <w:r w:rsidRPr="00413853">
        <w:rPr>
          <w:rFonts w:ascii="Daytona" w:hAnsi="Daytona"/>
          <w:sz w:val="20"/>
          <w:szCs w:val="20"/>
        </w:rPr>
        <w:t xml:space="preserve"> around paint brushes to make them easier to grasp. The Special Needs Rate is intended to support services provided above and beyond those required by ADA.  Funds are to supplement, not supplant, funding provided through IDEA, Parts C (ages birth to three) and B (ages 3-21). </w:t>
      </w:r>
      <w:r w:rsidR="28E034F8" w:rsidRPr="00413853">
        <w:rPr>
          <w:rFonts w:ascii="Daytona" w:hAnsi="Daytona"/>
          <w:sz w:val="20"/>
          <w:szCs w:val="20"/>
        </w:rPr>
        <w:t xml:space="preserve">  Refer to </w:t>
      </w:r>
      <w:hyperlink>
        <w:r w:rsidR="28E034F8" w:rsidRPr="00413853">
          <w:rPr>
            <w:rStyle w:val="Hyperlink"/>
            <w:rFonts w:ascii="Daytona" w:hAnsi="Daytona"/>
            <w:sz w:val="20"/>
            <w:szCs w:val="20"/>
          </w:rPr>
          <w:t>Best Practices in Inclusive Early Childhood Education</w:t>
        </w:r>
        <w:r w:rsidR="17239EBA" w:rsidRPr="00413853">
          <w:rPr>
            <w:rStyle w:val="Hyperlink"/>
            <w:rFonts w:ascii="Daytona" w:hAnsi="Daytona"/>
            <w:sz w:val="20"/>
            <w:szCs w:val="20"/>
          </w:rPr>
          <w:t xml:space="preserve"> (BPIECE)</w:t>
        </w:r>
      </w:hyperlink>
      <w:r w:rsidR="28E034F8" w:rsidRPr="00413853">
        <w:rPr>
          <w:rFonts w:ascii="Daytona" w:hAnsi="Daytona"/>
          <w:sz w:val="20"/>
          <w:szCs w:val="20"/>
        </w:rPr>
        <w:t xml:space="preserve"> for</w:t>
      </w:r>
      <w:r w:rsidR="30397987" w:rsidRPr="00413853">
        <w:rPr>
          <w:rFonts w:ascii="Daytona" w:hAnsi="Daytona"/>
          <w:sz w:val="20"/>
          <w:szCs w:val="20"/>
        </w:rPr>
        <w:t xml:space="preserve"> an assessment tool.</w:t>
      </w:r>
    </w:p>
    <w:p w14:paraId="72E29F06" w14:textId="14C9720A" w:rsidR="005F3078" w:rsidRPr="00413853" w:rsidRDefault="005F3078" w:rsidP="005F3078">
      <w:pPr>
        <w:rPr>
          <w:rFonts w:ascii="Daytona" w:hAnsi="Daytona"/>
          <w:sz w:val="20"/>
          <w:szCs w:val="20"/>
          <w:u w:val="single"/>
        </w:rPr>
      </w:pPr>
      <w:r w:rsidRPr="00413853">
        <w:rPr>
          <w:rFonts w:ascii="Daytona" w:hAnsi="Daytona"/>
          <w:sz w:val="20"/>
          <w:szCs w:val="20"/>
          <w:u w:val="single"/>
        </w:rPr>
        <w:t xml:space="preserve">CHILD/FAMILY INFORMATION: </w:t>
      </w:r>
    </w:p>
    <w:p w14:paraId="135FEA9B" w14:textId="612738AE" w:rsidR="003E1494" w:rsidRPr="00413853" w:rsidRDefault="003E1494" w:rsidP="003E1494">
      <w:pPr>
        <w:rPr>
          <w:rFonts w:ascii="Daytona" w:hAnsi="Daytona"/>
          <w:sz w:val="20"/>
          <w:szCs w:val="20"/>
        </w:rPr>
      </w:pPr>
      <w:r w:rsidRPr="00413853">
        <w:rPr>
          <w:rFonts w:ascii="Daytona" w:hAnsi="Daytona"/>
          <w:sz w:val="20"/>
          <w:szCs w:val="20"/>
        </w:rPr>
        <w:t xml:space="preserve">Child’s Name: </w:t>
      </w:r>
      <w:sdt>
        <w:sdtPr>
          <w:rPr>
            <w:rFonts w:ascii="Daytona" w:hAnsi="Daytona"/>
            <w:color w:val="2B579A"/>
            <w:sz w:val="20"/>
            <w:szCs w:val="20"/>
            <w:shd w:val="clear" w:color="auto" w:fill="E6E6E6"/>
          </w:rPr>
          <w:id w:val="846289121"/>
          <w:placeholder>
            <w:docPart w:val="C76154BE82AC43819206DB99C8738111"/>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r w:rsidR="00B16A71" w:rsidRPr="00413853">
        <w:rPr>
          <w:rFonts w:ascii="Daytona" w:hAnsi="Daytona"/>
          <w:sz w:val="20"/>
          <w:szCs w:val="20"/>
        </w:rPr>
        <w:tab/>
      </w:r>
      <w:r w:rsidR="00B16A71" w:rsidRPr="00413853">
        <w:rPr>
          <w:rFonts w:ascii="Daytona" w:hAnsi="Daytona"/>
          <w:sz w:val="20"/>
          <w:szCs w:val="20"/>
        </w:rPr>
        <w:tab/>
      </w:r>
      <w:r w:rsidR="00B16A71" w:rsidRPr="00413853">
        <w:rPr>
          <w:rFonts w:ascii="Daytona" w:hAnsi="Daytona"/>
          <w:sz w:val="20"/>
          <w:szCs w:val="20"/>
        </w:rPr>
        <w:tab/>
      </w:r>
      <w:r w:rsidRPr="00413853">
        <w:rPr>
          <w:rFonts w:ascii="Daytona" w:hAnsi="Daytona"/>
          <w:sz w:val="20"/>
          <w:szCs w:val="20"/>
        </w:rPr>
        <w:t xml:space="preserve">Child’s DOB: </w:t>
      </w:r>
      <w:sdt>
        <w:sdtPr>
          <w:rPr>
            <w:rFonts w:ascii="Daytona" w:hAnsi="Daytona"/>
            <w:color w:val="2B579A"/>
            <w:sz w:val="20"/>
            <w:szCs w:val="20"/>
            <w:shd w:val="clear" w:color="auto" w:fill="E6E6E6"/>
          </w:rPr>
          <w:id w:val="540029517"/>
          <w:placeholder>
            <w:docPart w:val="037ECCC4AE3E4387A3F5B8B527252786"/>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p>
    <w:p w14:paraId="102157EF" w14:textId="1D58E398" w:rsidR="003E1494" w:rsidRPr="00413853" w:rsidRDefault="003E1494" w:rsidP="003E1494">
      <w:pPr>
        <w:rPr>
          <w:rFonts w:ascii="Daytona" w:hAnsi="Daytona"/>
          <w:sz w:val="20"/>
          <w:szCs w:val="20"/>
        </w:rPr>
      </w:pPr>
      <w:r w:rsidRPr="00413853">
        <w:rPr>
          <w:rFonts w:ascii="Daytona" w:hAnsi="Daytona"/>
          <w:sz w:val="20"/>
          <w:szCs w:val="20"/>
        </w:rPr>
        <w:t xml:space="preserve">Child’s Primary Language: </w:t>
      </w:r>
      <w:sdt>
        <w:sdtPr>
          <w:rPr>
            <w:rFonts w:ascii="Daytona" w:hAnsi="Daytona"/>
            <w:color w:val="2B579A"/>
            <w:sz w:val="20"/>
            <w:szCs w:val="20"/>
            <w:shd w:val="clear" w:color="auto" w:fill="E6E6E6"/>
          </w:rPr>
          <w:id w:val="1217941203"/>
          <w:placeholder>
            <w:docPart w:val="E8EBC027C2654E9E81D90B774683386C"/>
          </w:placeholder>
          <w:showingPlcHdr/>
          <w:dropDownList>
            <w:listItem w:value="Choose an item."/>
            <w:listItem w:displayText="English" w:value="English"/>
            <w:listItem w:displayText="Spanish" w:value="Spanish"/>
            <w:listItem w:displayText="Other" w:value="Other"/>
          </w:dropDownList>
        </w:sdtPr>
        <w:sdtEndPr>
          <w:rPr>
            <w:color w:val="auto"/>
            <w:shd w:val="clear" w:color="auto" w:fill="auto"/>
          </w:rPr>
        </w:sdtEndPr>
        <w:sdtContent>
          <w:r w:rsidRPr="00413853">
            <w:rPr>
              <w:rStyle w:val="PlaceholderText"/>
              <w:rFonts w:ascii="Daytona" w:hAnsi="Daytona"/>
              <w:sz w:val="20"/>
              <w:szCs w:val="20"/>
            </w:rPr>
            <w:t>Choose an item.</w:t>
          </w:r>
        </w:sdtContent>
      </w:sdt>
      <w:r w:rsidR="00B16A71" w:rsidRPr="00413853">
        <w:rPr>
          <w:rFonts w:ascii="Daytona" w:hAnsi="Daytona"/>
          <w:sz w:val="20"/>
          <w:szCs w:val="20"/>
        </w:rPr>
        <w:tab/>
      </w:r>
      <w:r w:rsidR="0085567B" w:rsidRPr="00413853">
        <w:rPr>
          <w:rFonts w:ascii="Daytona" w:hAnsi="Daytona"/>
          <w:sz w:val="20"/>
          <w:szCs w:val="20"/>
        </w:rPr>
        <w:tab/>
      </w:r>
      <w:r w:rsidR="0085567B" w:rsidRPr="00413853">
        <w:rPr>
          <w:rFonts w:ascii="Daytona" w:hAnsi="Daytona"/>
          <w:sz w:val="20"/>
          <w:szCs w:val="20"/>
        </w:rPr>
        <w:tab/>
      </w:r>
      <w:r w:rsidR="00B16A71" w:rsidRPr="00413853">
        <w:rPr>
          <w:rFonts w:ascii="Daytona" w:hAnsi="Daytona"/>
          <w:sz w:val="20"/>
          <w:szCs w:val="20"/>
        </w:rPr>
        <w:t xml:space="preserve">Other Language: </w:t>
      </w:r>
      <w:sdt>
        <w:sdtPr>
          <w:rPr>
            <w:rFonts w:ascii="Daytona" w:hAnsi="Daytona"/>
            <w:color w:val="2B579A"/>
            <w:sz w:val="20"/>
            <w:szCs w:val="20"/>
            <w:shd w:val="clear" w:color="auto" w:fill="E6E6E6"/>
          </w:rPr>
          <w:id w:val="1183864053"/>
          <w:placeholder>
            <w:docPart w:val="7D865156D49E4A95B247094457A5BC2F"/>
          </w:placeholder>
          <w:showingPlcHdr/>
          <w:text/>
        </w:sdtPr>
        <w:sdtEndPr>
          <w:rPr>
            <w:color w:val="auto"/>
            <w:shd w:val="clear" w:color="auto" w:fill="auto"/>
          </w:rPr>
        </w:sdtEndPr>
        <w:sdtContent>
          <w:r w:rsidR="00B16A71" w:rsidRPr="00413853">
            <w:rPr>
              <w:rStyle w:val="PlaceholderText"/>
              <w:rFonts w:ascii="Daytona" w:hAnsi="Daytona"/>
            </w:rPr>
            <w:t>Click or tap here to enter text.</w:t>
          </w:r>
        </w:sdtContent>
      </w:sdt>
    </w:p>
    <w:p w14:paraId="5E646027" w14:textId="03EFB0D8" w:rsidR="001B3231" w:rsidRPr="00413853" w:rsidRDefault="001B3231" w:rsidP="003E1494">
      <w:pPr>
        <w:rPr>
          <w:rFonts w:ascii="Daytona" w:hAnsi="Daytona"/>
          <w:sz w:val="20"/>
          <w:szCs w:val="20"/>
        </w:rPr>
      </w:pPr>
      <w:r w:rsidRPr="00413853">
        <w:rPr>
          <w:rFonts w:ascii="Daytona" w:hAnsi="Daytona"/>
          <w:sz w:val="20"/>
          <w:szCs w:val="20"/>
        </w:rPr>
        <w:t xml:space="preserve">List Child’s Diagnosis (if any): </w:t>
      </w:r>
      <w:sdt>
        <w:sdtPr>
          <w:rPr>
            <w:rFonts w:ascii="Daytona" w:hAnsi="Daytona"/>
            <w:color w:val="2B579A"/>
            <w:sz w:val="20"/>
            <w:szCs w:val="20"/>
            <w:shd w:val="clear" w:color="auto" w:fill="E6E6E6"/>
          </w:rPr>
          <w:id w:val="652792449"/>
          <w:placeholder>
            <w:docPart w:val="392A38D4F349474DA7F6D314C1D1C61A"/>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p>
    <w:p w14:paraId="06ECDD9B" w14:textId="511A57E7" w:rsidR="005F3078" w:rsidRPr="00413853" w:rsidRDefault="005F3078" w:rsidP="003E1494">
      <w:pPr>
        <w:rPr>
          <w:rFonts w:ascii="Daytona" w:hAnsi="Daytona"/>
          <w:sz w:val="20"/>
          <w:szCs w:val="20"/>
        </w:rPr>
      </w:pPr>
      <w:r w:rsidRPr="00413853">
        <w:rPr>
          <w:rFonts w:ascii="Daytona" w:hAnsi="Daytona"/>
          <w:sz w:val="20"/>
          <w:szCs w:val="20"/>
        </w:rPr>
        <w:t xml:space="preserve">Parent/Caregiver Name: </w:t>
      </w:r>
      <w:sdt>
        <w:sdtPr>
          <w:rPr>
            <w:rFonts w:ascii="Daytona" w:hAnsi="Daytona"/>
            <w:color w:val="2B579A"/>
            <w:sz w:val="20"/>
            <w:szCs w:val="20"/>
            <w:shd w:val="clear" w:color="auto" w:fill="E6E6E6"/>
          </w:rPr>
          <w:id w:val="-939223311"/>
          <w:placeholder>
            <w:docPart w:val="7B1670AD02F94CC8A04452F281D6CB62"/>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p>
    <w:p w14:paraId="7AAB1B72" w14:textId="59CC8A60" w:rsidR="005F3078" w:rsidRPr="00413853" w:rsidRDefault="005F3078" w:rsidP="003E1494">
      <w:pPr>
        <w:rPr>
          <w:rFonts w:ascii="Daytona" w:hAnsi="Daytona"/>
          <w:sz w:val="20"/>
          <w:szCs w:val="20"/>
        </w:rPr>
      </w:pPr>
      <w:r w:rsidRPr="00413853">
        <w:rPr>
          <w:rFonts w:ascii="Daytona" w:hAnsi="Daytona"/>
          <w:sz w:val="20"/>
          <w:szCs w:val="20"/>
        </w:rPr>
        <w:t xml:space="preserve">Address: </w:t>
      </w:r>
      <w:sdt>
        <w:sdtPr>
          <w:rPr>
            <w:rFonts w:ascii="Daytona" w:hAnsi="Daytona"/>
            <w:color w:val="2B579A"/>
            <w:sz w:val="20"/>
            <w:szCs w:val="20"/>
            <w:shd w:val="clear" w:color="auto" w:fill="E6E6E6"/>
          </w:rPr>
          <w:id w:val="-1415318405"/>
          <w:placeholder>
            <w:docPart w:val="C35CBE41D73D41AABF133F34FC16D630"/>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p>
    <w:p w14:paraId="16E575B8" w14:textId="44B8921E" w:rsidR="005F3078" w:rsidRPr="00413853" w:rsidRDefault="005F3078" w:rsidP="003E1494">
      <w:pPr>
        <w:rPr>
          <w:rFonts w:ascii="Daytona" w:hAnsi="Daytona"/>
          <w:sz w:val="20"/>
          <w:szCs w:val="20"/>
        </w:rPr>
      </w:pPr>
      <w:r w:rsidRPr="00413853">
        <w:rPr>
          <w:rFonts w:ascii="Daytona" w:hAnsi="Daytona"/>
          <w:sz w:val="20"/>
          <w:szCs w:val="20"/>
        </w:rPr>
        <w:t xml:space="preserve">City: </w:t>
      </w:r>
      <w:sdt>
        <w:sdtPr>
          <w:rPr>
            <w:rFonts w:ascii="Daytona" w:hAnsi="Daytona"/>
            <w:color w:val="2B579A"/>
            <w:sz w:val="20"/>
            <w:szCs w:val="20"/>
            <w:shd w:val="clear" w:color="auto" w:fill="E6E6E6"/>
          </w:rPr>
          <w:id w:val="923912796"/>
          <w:placeholder>
            <w:docPart w:val="0E3D57B144504FE9B4D43064EB297BA9"/>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r w:rsidRPr="00413853">
        <w:rPr>
          <w:rFonts w:ascii="Daytona" w:hAnsi="Daytona"/>
          <w:sz w:val="20"/>
          <w:szCs w:val="20"/>
        </w:rPr>
        <w:tab/>
      </w:r>
      <w:r w:rsidRPr="00413853">
        <w:rPr>
          <w:rFonts w:ascii="Daytona" w:hAnsi="Daytona"/>
          <w:sz w:val="20"/>
          <w:szCs w:val="20"/>
        </w:rPr>
        <w:tab/>
      </w:r>
      <w:r w:rsidR="0085567B" w:rsidRPr="00413853">
        <w:rPr>
          <w:rFonts w:ascii="Daytona" w:hAnsi="Daytona"/>
          <w:sz w:val="20"/>
          <w:szCs w:val="20"/>
        </w:rPr>
        <w:tab/>
      </w:r>
      <w:r w:rsidR="0085567B" w:rsidRPr="00413853">
        <w:rPr>
          <w:rFonts w:ascii="Daytona" w:hAnsi="Daytona"/>
          <w:sz w:val="20"/>
          <w:szCs w:val="20"/>
        </w:rPr>
        <w:tab/>
      </w:r>
      <w:r w:rsidRPr="00413853">
        <w:rPr>
          <w:rFonts w:ascii="Daytona" w:hAnsi="Daytona"/>
          <w:sz w:val="20"/>
          <w:szCs w:val="20"/>
        </w:rPr>
        <w:t xml:space="preserve">Zip Code: </w:t>
      </w:r>
      <w:sdt>
        <w:sdtPr>
          <w:rPr>
            <w:rFonts w:ascii="Daytona" w:hAnsi="Daytona"/>
            <w:color w:val="2B579A"/>
            <w:sz w:val="20"/>
            <w:szCs w:val="20"/>
            <w:shd w:val="clear" w:color="auto" w:fill="E6E6E6"/>
          </w:rPr>
          <w:id w:val="-113752546"/>
          <w:placeholder>
            <w:docPart w:val="87F7C99695A7484DA4422FBD5F2A928D"/>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p>
    <w:p w14:paraId="67D625E9" w14:textId="0FA66C5F" w:rsidR="005F3078" w:rsidRPr="00413853" w:rsidRDefault="005F3078" w:rsidP="005F3078">
      <w:pPr>
        <w:rPr>
          <w:rFonts w:ascii="Daytona" w:hAnsi="Daytona"/>
          <w:sz w:val="20"/>
          <w:szCs w:val="20"/>
        </w:rPr>
      </w:pPr>
      <w:r w:rsidRPr="00413853">
        <w:rPr>
          <w:rFonts w:ascii="Daytona" w:hAnsi="Daytona"/>
          <w:sz w:val="20"/>
          <w:szCs w:val="20"/>
        </w:rPr>
        <w:t xml:space="preserve">Phone Number: </w:t>
      </w:r>
      <w:sdt>
        <w:sdtPr>
          <w:rPr>
            <w:rFonts w:ascii="Daytona" w:hAnsi="Daytona"/>
            <w:color w:val="2B579A"/>
            <w:sz w:val="20"/>
            <w:szCs w:val="20"/>
            <w:shd w:val="clear" w:color="auto" w:fill="E6E6E6"/>
          </w:rPr>
          <w:id w:val="1149478121"/>
          <w:placeholder>
            <w:docPart w:val="448D61883A6A42089F08A6B1619B776F"/>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r w:rsidRPr="00413853">
        <w:rPr>
          <w:rFonts w:ascii="Daytona" w:hAnsi="Daytona"/>
          <w:sz w:val="20"/>
          <w:szCs w:val="20"/>
        </w:rPr>
        <w:t xml:space="preserve"> </w:t>
      </w:r>
    </w:p>
    <w:p w14:paraId="42E17AA3" w14:textId="3E1B6791" w:rsidR="005F3078" w:rsidRPr="00413853" w:rsidRDefault="005F3078" w:rsidP="005F3078">
      <w:pPr>
        <w:rPr>
          <w:rFonts w:ascii="Daytona" w:hAnsi="Daytona"/>
          <w:sz w:val="20"/>
          <w:szCs w:val="20"/>
        </w:rPr>
      </w:pPr>
      <w:r w:rsidRPr="00413853">
        <w:rPr>
          <w:rFonts w:ascii="Daytona" w:hAnsi="Daytona"/>
          <w:sz w:val="20"/>
          <w:szCs w:val="20"/>
        </w:rPr>
        <w:t xml:space="preserve">Check all the supports currently involved with the child: </w:t>
      </w:r>
    </w:p>
    <w:p w14:paraId="61357D7C" w14:textId="70363847" w:rsidR="005F3078" w:rsidRPr="00413853" w:rsidRDefault="00275574" w:rsidP="005F3078">
      <w:pPr>
        <w:rPr>
          <w:rFonts w:ascii="Daytona" w:hAnsi="Daytona"/>
          <w:sz w:val="20"/>
          <w:szCs w:val="20"/>
        </w:rPr>
      </w:pPr>
      <w:sdt>
        <w:sdtPr>
          <w:rPr>
            <w:rFonts w:ascii="Daytona" w:hAnsi="Daytona"/>
            <w:sz w:val="20"/>
            <w:szCs w:val="20"/>
          </w:rPr>
          <w:id w:val="-1131481839"/>
          <w14:checkbox>
            <w14:checked w14:val="0"/>
            <w14:checkedState w14:val="2612" w14:font="MS Gothic"/>
            <w14:uncheckedState w14:val="2610" w14:font="MS Gothic"/>
          </w14:checkbox>
        </w:sdtPr>
        <w:sdtEndPr/>
        <w:sdtContent>
          <w:r w:rsidR="0085567B" w:rsidRPr="00413853">
            <w:rPr>
              <w:rFonts w:ascii="Segoe UI Symbol" w:eastAsia="MS Gothic" w:hAnsi="Segoe UI Symbol" w:cs="Segoe UI Symbol"/>
              <w:sz w:val="20"/>
              <w:szCs w:val="20"/>
            </w:rPr>
            <w:t>☐</w:t>
          </w:r>
        </w:sdtContent>
      </w:sdt>
      <w:r w:rsidR="0085567B" w:rsidRPr="00413853">
        <w:rPr>
          <w:rFonts w:ascii="Daytona" w:hAnsi="Daytona"/>
          <w:sz w:val="20"/>
          <w:szCs w:val="20"/>
        </w:rPr>
        <w:t xml:space="preserve"> </w:t>
      </w:r>
      <w:r w:rsidR="005F3078" w:rsidRPr="00413853">
        <w:rPr>
          <w:rFonts w:ascii="Daytona" w:hAnsi="Daytona"/>
          <w:sz w:val="20"/>
          <w:szCs w:val="20"/>
        </w:rPr>
        <w:t>Part B</w:t>
      </w:r>
      <w:r w:rsidR="005F3078" w:rsidRPr="00413853">
        <w:rPr>
          <w:rFonts w:ascii="Daytona" w:hAnsi="Daytona"/>
          <w:sz w:val="20"/>
          <w:szCs w:val="20"/>
        </w:rPr>
        <w:tab/>
      </w:r>
      <w:r w:rsidR="005F3078" w:rsidRPr="00413853">
        <w:rPr>
          <w:rFonts w:ascii="Daytona" w:hAnsi="Daytona"/>
          <w:sz w:val="20"/>
          <w:szCs w:val="20"/>
        </w:rPr>
        <w:tab/>
      </w:r>
      <w:sdt>
        <w:sdtPr>
          <w:rPr>
            <w:rFonts w:ascii="Daytona" w:hAnsi="Daytona"/>
            <w:color w:val="2B579A"/>
            <w:sz w:val="20"/>
            <w:szCs w:val="20"/>
            <w:shd w:val="clear" w:color="auto" w:fill="E6E6E6"/>
          </w:rPr>
          <w:id w:val="1994139202"/>
          <w14:checkbox>
            <w14:checked w14:val="0"/>
            <w14:checkedState w14:val="2612" w14:font="MS Gothic"/>
            <w14:uncheckedState w14:val="2610" w14:font="MS Gothic"/>
          </w14:checkbox>
        </w:sdtPr>
        <w:sdtEndPr>
          <w:rPr>
            <w:color w:val="auto"/>
            <w:shd w:val="clear" w:color="auto" w:fill="auto"/>
          </w:rPr>
        </w:sdtEndPr>
        <w:sdtContent>
          <w:r w:rsidR="0085567B" w:rsidRPr="00413853">
            <w:rPr>
              <w:rFonts w:ascii="Segoe UI Symbol" w:eastAsia="MS Gothic" w:hAnsi="Segoe UI Symbol" w:cs="Segoe UI Symbol"/>
              <w:sz w:val="20"/>
              <w:szCs w:val="20"/>
            </w:rPr>
            <w:t>☐</w:t>
          </w:r>
        </w:sdtContent>
      </w:sdt>
      <w:r w:rsidR="0085567B" w:rsidRPr="00413853">
        <w:rPr>
          <w:rFonts w:ascii="Daytona" w:hAnsi="Daytona"/>
          <w:sz w:val="20"/>
          <w:szCs w:val="20"/>
        </w:rPr>
        <w:t xml:space="preserve"> </w:t>
      </w:r>
      <w:r w:rsidR="005F3078" w:rsidRPr="00413853">
        <w:rPr>
          <w:rFonts w:ascii="Daytona" w:hAnsi="Daytona"/>
          <w:sz w:val="20"/>
          <w:szCs w:val="20"/>
        </w:rPr>
        <w:t>Speech Therapy</w:t>
      </w:r>
      <w:r w:rsidR="005F3078" w:rsidRPr="00413853">
        <w:rPr>
          <w:rFonts w:ascii="Daytona" w:hAnsi="Daytona"/>
          <w:sz w:val="20"/>
          <w:szCs w:val="20"/>
        </w:rPr>
        <w:tab/>
      </w:r>
      <w:r w:rsidR="006D4B40" w:rsidRPr="00413853">
        <w:rPr>
          <w:rFonts w:ascii="Daytona" w:hAnsi="Daytona"/>
          <w:sz w:val="20"/>
          <w:szCs w:val="20"/>
        </w:rPr>
        <w:tab/>
      </w:r>
      <w:sdt>
        <w:sdtPr>
          <w:rPr>
            <w:rFonts w:ascii="Daytona" w:hAnsi="Daytona"/>
            <w:color w:val="2B579A"/>
            <w:sz w:val="20"/>
            <w:szCs w:val="20"/>
            <w:shd w:val="clear" w:color="auto" w:fill="E6E6E6"/>
          </w:rPr>
          <w:id w:val="-886874817"/>
          <w14:checkbox>
            <w14:checked w14:val="0"/>
            <w14:checkedState w14:val="2612" w14:font="MS Gothic"/>
            <w14:uncheckedState w14:val="2610" w14:font="MS Gothic"/>
          </w14:checkbox>
        </w:sdtPr>
        <w:sdtEndPr>
          <w:rPr>
            <w:color w:val="auto"/>
            <w:shd w:val="clear" w:color="auto" w:fill="auto"/>
          </w:rPr>
        </w:sdtEndPr>
        <w:sdtContent>
          <w:r w:rsidR="0085567B" w:rsidRPr="00413853">
            <w:rPr>
              <w:rFonts w:ascii="Segoe UI Symbol" w:eastAsia="MS Gothic" w:hAnsi="Segoe UI Symbol" w:cs="Segoe UI Symbol"/>
              <w:sz w:val="20"/>
              <w:szCs w:val="20"/>
            </w:rPr>
            <w:t>☐</w:t>
          </w:r>
        </w:sdtContent>
      </w:sdt>
      <w:r w:rsidR="0085567B" w:rsidRPr="00413853">
        <w:rPr>
          <w:rFonts w:ascii="Daytona" w:hAnsi="Daytona"/>
          <w:sz w:val="20"/>
          <w:szCs w:val="20"/>
        </w:rPr>
        <w:t xml:space="preserve"> </w:t>
      </w:r>
      <w:r w:rsidR="005F3078" w:rsidRPr="00413853">
        <w:rPr>
          <w:rFonts w:ascii="Daytona" w:hAnsi="Daytona"/>
          <w:sz w:val="20"/>
          <w:szCs w:val="20"/>
        </w:rPr>
        <w:t xml:space="preserve">Physical Therapy </w:t>
      </w:r>
    </w:p>
    <w:p w14:paraId="7A555878" w14:textId="6BED2B2A" w:rsidR="002B2208" w:rsidRPr="00413853" w:rsidRDefault="00275574">
      <w:pPr>
        <w:rPr>
          <w:rFonts w:ascii="Daytona" w:hAnsi="Daytona"/>
          <w:sz w:val="20"/>
          <w:szCs w:val="20"/>
        </w:rPr>
      </w:pPr>
      <w:sdt>
        <w:sdtPr>
          <w:rPr>
            <w:rFonts w:ascii="Daytona" w:hAnsi="Daytona"/>
            <w:color w:val="2B579A"/>
            <w:sz w:val="20"/>
            <w:szCs w:val="20"/>
            <w:shd w:val="clear" w:color="auto" w:fill="E6E6E6"/>
          </w:rPr>
          <w:id w:val="1056590656"/>
          <w14:checkbox>
            <w14:checked w14:val="0"/>
            <w14:checkedState w14:val="2612" w14:font="MS Gothic"/>
            <w14:uncheckedState w14:val="2610" w14:font="MS Gothic"/>
          </w14:checkbox>
        </w:sdtPr>
        <w:sdtEndPr>
          <w:rPr>
            <w:color w:val="auto"/>
            <w:shd w:val="clear" w:color="auto" w:fill="auto"/>
          </w:rPr>
        </w:sdtEndPr>
        <w:sdtContent>
          <w:r w:rsidR="0085567B" w:rsidRPr="00413853">
            <w:rPr>
              <w:rFonts w:ascii="Segoe UI Symbol" w:eastAsia="MS Gothic" w:hAnsi="Segoe UI Symbol" w:cs="Segoe UI Symbol"/>
              <w:sz w:val="20"/>
              <w:szCs w:val="20"/>
            </w:rPr>
            <w:t>☐</w:t>
          </w:r>
        </w:sdtContent>
      </w:sdt>
      <w:r w:rsidR="0085567B" w:rsidRPr="00413853">
        <w:rPr>
          <w:rFonts w:ascii="Daytona" w:hAnsi="Daytona"/>
          <w:sz w:val="20"/>
          <w:szCs w:val="20"/>
        </w:rPr>
        <w:t xml:space="preserve"> </w:t>
      </w:r>
      <w:r w:rsidR="006D4B40" w:rsidRPr="00413853">
        <w:rPr>
          <w:rFonts w:ascii="Daytona" w:hAnsi="Daytona"/>
          <w:sz w:val="20"/>
          <w:szCs w:val="20"/>
        </w:rPr>
        <w:t>Part C</w:t>
      </w:r>
      <w:r w:rsidR="006D4B40" w:rsidRPr="00413853">
        <w:rPr>
          <w:rFonts w:ascii="Daytona" w:hAnsi="Daytona"/>
          <w:sz w:val="20"/>
          <w:szCs w:val="20"/>
        </w:rPr>
        <w:tab/>
        <w:t xml:space="preserve"> </w:t>
      </w:r>
      <w:r w:rsidR="006D4B40" w:rsidRPr="00413853">
        <w:rPr>
          <w:rFonts w:ascii="Daytona" w:hAnsi="Daytona"/>
          <w:sz w:val="20"/>
          <w:szCs w:val="20"/>
        </w:rPr>
        <w:tab/>
      </w:r>
      <w:sdt>
        <w:sdtPr>
          <w:rPr>
            <w:rFonts w:ascii="Daytona" w:hAnsi="Daytona"/>
            <w:color w:val="2B579A"/>
            <w:sz w:val="20"/>
            <w:szCs w:val="20"/>
            <w:shd w:val="clear" w:color="auto" w:fill="E6E6E6"/>
          </w:rPr>
          <w:id w:val="1771053377"/>
          <w14:checkbox>
            <w14:checked w14:val="0"/>
            <w14:checkedState w14:val="2612" w14:font="MS Gothic"/>
            <w14:uncheckedState w14:val="2610" w14:font="MS Gothic"/>
          </w14:checkbox>
        </w:sdtPr>
        <w:sdtEndPr>
          <w:rPr>
            <w:color w:val="auto"/>
            <w:shd w:val="clear" w:color="auto" w:fill="auto"/>
          </w:rPr>
        </w:sdtEndPr>
        <w:sdtContent>
          <w:r w:rsidR="0085567B" w:rsidRPr="00413853">
            <w:rPr>
              <w:rFonts w:ascii="Segoe UI Symbol" w:eastAsia="MS Gothic" w:hAnsi="Segoe UI Symbol" w:cs="Segoe UI Symbol"/>
              <w:sz w:val="20"/>
              <w:szCs w:val="20"/>
            </w:rPr>
            <w:t>☐</w:t>
          </w:r>
        </w:sdtContent>
      </w:sdt>
      <w:r w:rsidR="0085567B" w:rsidRPr="00413853">
        <w:rPr>
          <w:rFonts w:ascii="Daytona" w:hAnsi="Daytona"/>
          <w:sz w:val="20"/>
          <w:szCs w:val="20"/>
        </w:rPr>
        <w:t xml:space="preserve"> </w:t>
      </w:r>
      <w:r w:rsidR="005F3078" w:rsidRPr="00413853">
        <w:rPr>
          <w:rFonts w:ascii="Daytona" w:hAnsi="Daytona"/>
          <w:sz w:val="20"/>
          <w:szCs w:val="20"/>
        </w:rPr>
        <w:t>Occupational Therapy</w:t>
      </w:r>
      <w:r w:rsidR="005F3078" w:rsidRPr="00413853">
        <w:rPr>
          <w:rFonts w:ascii="Daytona" w:hAnsi="Daytona"/>
          <w:sz w:val="20"/>
          <w:szCs w:val="20"/>
        </w:rPr>
        <w:tab/>
      </w:r>
      <w:r w:rsidR="005F3078" w:rsidRPr="00413853">
        <w:rPr>
          <w:rFonts w:ascii="Daytona" w:hAnsi="Daytona"/>
          <w:sz w:val="20"/>
          <w:szCs w:val="20"/>
        </w:rPr>
        <w:tab/>
      </w:r>
      <w:sdt>
        <w:sdtPr>
          <w:rPr>
            <w:rFonts w:ascii="Daytona" w:hAnsi="Daytona"/>
            <w:color w:val="2B579A"/>
            <w:sz w:val="20"/>
            <w:szCs w:val="20"/>
            <w:shd w:val="clear" w:color="auto" w:fill="E6E6E6"/>
          </w:rPr>
          <w:id w:val="-1871051481"/>
          <w14:checkbox>
            <w14:checked w14:val="0"/>
            <w14:checkedState w14:val="2612" w14:font="MS Gothic"/>
            <w14:uncheckedState w14:val="2610" w14:font="MS Gothic"/>
          </w14:checkbox>
        </w:sdtPr>
        <w:sdtEndPr>
          <w:rPr>
            <w:color w:val="auto"/>
            <w:shd w:val="clear" w:color="auto" w:fill="auto"/>
          </w:rPr>
        </w:sdtEndPr>
        <w:sdtContent>
          <w:r w:rsidR="0085567B" w:rsidRPr="00413853">
            <w:rPr>
              <w:rFonts w:ascii="Segoe UI Symbol" w:eastAsia="MS Gothic" w:hAnsi="Segoe UI Symbol" w:cs="Segoe UI Symbol"/>
              <w:sz w:val="20"/>
              <w:szCs w:val="20"/>
            </w:rPr>
            <w:t>☐</w:t>
          </w:r>
        </w:sdtContent>
      </w:sdt>
      <w:r w:rsidR="0085567B" w:rsidRPr="00413853">
        <w:rPr>
          <w:rFonts w:ascii="Daytona" w:hAnsi="Daytona"/>
          <w:sz w:val="20"/>
          <w:szCs w:val="20"/>
        </w:rPr>
        <w:t xml:space="preserve"> </w:t>
      </w:r>
      <w:r w:rsidR="005F3078" w:rsidRPr="00413853">
        <w:rPr>
          <w:rFonts w:ascii="Daytona" w:hAnsi="Daytona"/>
          <w:sz w:val="20"/>
          <w:szCs w:val="20"/>
        </w:rPr>
        <w:t xml:space="preserve">Behavior Therapy </w:t>
      </w:r>
    </w:p>
    <w:p w14:paraId="7D86DF0D" w14:textId="25E91848" w:rsidR="005F3078" w:rsidRPr="00413853" w:rsidRDefault="005F3078" w:rsidP="005F3078">
      <w:pPr>
        <w:rPr>
          <w:rFonts w:ascii="Daytona" w:hAnsi="Daytona"/>
          <w:sz w:val="20"/>
          <w:szCs w:val="20"/>
          <w:u w:val="single"/>
        </w:rPr>
      </w:pPr>
      <w:r w:rsidRPr="00413853">
        <w:rPr>
          <w:rFonts w:ascii="Daytona" w:hAnsi="Daytona"/>
          <w:sz w:val="20"/>
          <w:szCs w:val="20"/>
          <w:u w:val="single"/>
        </w:rPr>
        <w:lastRenderedPageBreak/>
        <w:t xml:space="preserve">PROVIDER INFORMATION: </w:t>
      </w:r>
    </w:p>
    <w:p w14:paraId="29FB57E1" w14:textId="33FD5F0E" w:rsidR="005F3078" w:rsidRPr="00413853" w:rsidRDefault="005F3078" w:rsidP="005F3078">
      <w:pPr>
        <w:rPr>
          <w:rFonts w:ascii="Daytona" w:hAnsi="Daytona"/>
          <w:sz w:val="20"/>
          <w:szCs w:val="20"/>
        </w:rPr>
      </w:pPr>
      <w:r w:rsidRPr="00413853">
        <w:rPr>
          <w:rFonts w:ascii="Daytona" w:hAnsi="Daytona"/>
          <w:sz w:val="20"/>
          <w:szCs w:val="20"/>
        </w:rPr>
        <w:t xml:space="preserve">Name of Childcare Provider: </w:t>
      </w:r>
      <w:sdt>
        <w:sdtPr>
          <w:rPr>
            <w:rFonts w:ascii="Daytona" w:hAnsi="Daytona"/>
            <w:color w:val="2B579A"/>
            <w:sz w:val="20"/>
            <w:szCs w:val="20"/>
            <w:shd w:val="clear" w:color="auto" w:fill="E6E6E6"/>
          </w:rPr>
          <w:id w:val="1967386141"/>
          <w:placeholder>
            <w:docPart w:val="9EDFF65ED0304B8288926C11C0B51F43"/>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r w:rsidR="001B3231" w:rsidRPr="00413853">
        <w:rPr>
          <w:rFonts w:ascii="Daytona" w:hAnsi="Daytona"/>
          <w:sz w:val="20"/>
          <w:szCs w:val="20"/>
        </w:rPr>
        <w:tab/>
        <w:t xml:space="preserve">Provider ID from Portal: </w:t>
      </w:r>
      <w:sdt>
        <w:sdtPr>
          <w:rPr>
            <w:rFonts w:ascii="Daytona" w:hAnsi="Daytona"/>
            <w:color w:val="2B579A"/>
            <w:sz w:val="20"/>
            <w:szCs w:val="20"/>
            <w:shd w:val="clear" w:color="auto" w:fill="E6E6E6"/>
          </w:rPr>
          <w:id w:val="-1575274035"/>
          <w:placeholder>
            <w:docPart w:val="21496BBF8A8D42A19D4878E17EAF09AD"/>
          </w:placeholder>
          <w:showingPlcHdr/>
          <w:text/>
        </w:sdtPr>
        <w:sdtEndPr>
          <w:rPr>
            <w:color w:val="auto"/>
            <w:shd w:val="clear" w:color="auto" w:fill="auto"/>
          </w:rPr>
        </w:sdtEndPr>
        <w:sdtContent>
          <w:r w:rsidR="001B3231" w:rsidRPr="00413853">
            <w:rPr>
              <w:rStyle w:val="PlaceholderText"/>
              <w:rFonts w:ascii="Daytona" w:hAnsi="Daytona"/>
              <w:sz w:val="20"/>
              <w:szCs w:val="20"/>
            </w:rPr>
            <w:t>Click or tap here to enter text.</w:t>
          </w:r>
        </w:sdtContent>
      </w:sdt>
    </w:p>
    <w:p w14:paraId="525F391C" w14:textId="4120EFAD" w:rsidR="005F3078" w:rsidRPr="00413853" w:rsidRDefault="005F3078" w:rsidP="005F3078">
      <w:pPr>
        <w:rPr>
          <w:rFonts w:ascii="Daytona" w:hAnsi="Daytona"/>
          <w:sz w:val="20"/>
          <w:szCs w:val="20"/>
        </w:rPr>
      </w:pPr>
      <w:r w:rsidRPr="00413853">
        <w:rPr>
          <w:rFonts w:ascii="Daytona" w:hAnsi="Daytona"/>
          <w:sz w:val="20"/>
          <w:szCs w:val="20"/>
        </w:rPr>
        <w:t xml:space="preserve">Name of Staff Completing Application: </w:t>
      </w:r>
      <w:sdt>
        <w:sdtPr>
          <w:rPr>
            <w:rFonts w:ascii="Daytona" w:hAnsi="Daytona"/>
            <w:color w:val="2B579A"/>
            <w:sz w:val="20"/>
            <w:szCs w:val="20"/>
            <w:shd w:val="clear" w:color="auto" w:fill="E6E6E6"/>
          </w:rPr>
          <w:id w:val="212704513"/>
          <w:placeholder>
            <w:docPart w:val="2F1E97C47918411485EC28A470C458BB"/>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p>
    <w:p w14:paraId="5225E0C8" w14:textId="0713BD1B" w:rsidR="005F3078" w:rsidRPr="00413853" w:rsidRDefault="005F3078" w:rsidP="005F3078">
      <w:pPr>
        <w:rPr>
          <w:rFonts w:ascii="Daytona" w:hAnsi="Daytona"/>
          <w:sz w:val="20"/>
          <w:szCs w:val="20"/>
        </w:rPr>
      </w:pPr>
      <w:r w:rsidRPr="00413853">
        <w:rPr>
          <w:rFonts w:ascii="Daytona" w:hAnsi="Daytona"/>
          <w:sz w:val="20"/>
          <w:szCs w:val="20"/>
        </w:rPr>
        <w:t xml:space="preserve">Childcare Provider Address: </w:t>
      </w:r>
      <w:sdt>
        <w:sdtPr>
          <w:rPr>
            <w:rFonts w:ascii="Daytona" w:hAnsi="Daytona"/>
            <w:color w:val="2B579A"/>
            <w:sz w:val="20"/>
            <w:szCs w:val="20"/>
            <w:shd w:val="clear" w:color="auto" w:fill="E6E6E6"/>
          </w:rPr>
          <w:id w:val="1602836031"/>
          <w:placeholder>
            <w:docPart w:val="E2377DDDA9DE424496FBF44835225F4D"/>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p>
    <w:p w14:paraId="088B1C7D" w14:textId="732092BD" w:rsidR="005F3078" w:rsidRPr="00413853" w:rsidRDefault="005F3078" w:rsidP="005F3078">
      <w:pPr>
        <w:rPr>
          <w:rFonts w:ascii="Daytona" w:hAnsi="Daytona"/>
          <w:sz w:val="20"/>
          <w:szCs w:val="20"/>
        </w:rPr>
      </w:pPr>
      <w:r w:rsidRPr="00413853">
        <w:rPr>
          <w:rFonts w:ascii="Daytona" w:hAnsi="Daytona"/>
          <w:sz w:val="20"/>
          <w:szCs w:val="20"/>
        </w:rPr>
        <w:t xml:space="preserve">City: </w:t>
      </w:r>
      <w:sdt>
        <w:sdtPr>
          <w:rPr>
            <w:rFonts w:ascii="Daytona" w:hAnsi="Daytona"/>
            <w:color w:val="2B579A"/>
            <w:sz w:val="20"/>
            <w:szCs w:val="20"/>
            <w:shd w:val="clear" w:color="auto" w:fill="E6E6E6"/>
          </w:rPr>
          <w:id w:val="-469432419"/>
          <w:placeholder>
            <w:docPart w:val="04C7E5A7C91543A58A1CC74C3CC66A28"/>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r w:rsidRPr="00413853">
        <w:rPr>
          <w:rFonts w:ascii="Daytona" w:hAnsi="Daytona"/>
          <w:sz w:val="20"/>
          <w:szCs w:val="20"/>
        </w:rPr>
        <w:tab/>
      </w:r>
      <w:r w:rsidRPr="00413853">
        <w:rPr>
          <w:rFonts w:ascii="Daytona" w:hAnsi="Daytona"/>
          <w:sz w:val="20"/>
          <w:szCs w:val="20"/>
        </w:rPr>
        <w:tab/>
      </w:r>
      <w:r w:rsidRPr="00413853">
        <w:rPr>
          <w:rFonts w:ascii="Daytona" w:hAnsi="Daytona"/>
          <w:sz w:val="20"/>
          <w:szCs w:val="20"/>
        </w:rPr>
        <w:tab/>
        <w:t xml:space="preserve">Zip Code: </w:t>
      </w:r>
      <w:sdt>
        <w:sdtPr>
          <w:rPr>
            <w:rFonts w:ascii="Daytona" w:hAnsi="Daytona"/>
            <w:color w:val="2B579A"/>
            <w:sz w:val="20"/>
            <w:szCs w:val="20"/>
            <w:shd w:val="clear" w:color="auto" w:fill="E6E6E6"/>
          </w:rPr>
          <w:id w:val="-542444418"/>
          <w:placeholder>
            <w:docPart w:val="F00943693841423391CFD8A04C53607D"/>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p>
    <w:p w14:paraId="5D966ADC" w14:textId="4EF50C73" w:rsidR="005F3078" w:rsidRPr="00413853" w:rsidRDefault="005F3078" w:rsidP="005F3078">
      <w:pPr>
        <w:rPr>
          <w:rFonts w:ascii="Daytona" w:hAnsi="Daytona"/>
          <w:sz w:val="20"/>
          <w:szCs w:val="20"/>
        </w:rPr>
      </w:pPr>
      <w:r w:rsidRPr="00413853">
        <w:rPr>
          <w:rFonts w:ascii="Daytona" w:hAnsi="Daytona"/>
          <w:sz w:val="20"/>
          <w:szCs w:val="20"/>
        </w:rPr>
        <w:t xml:space="preserve">Phone Number: </w:t>
      </w:r>
      <w:sdt>
        <w:sdtPr>
          <w:rPr>
            <w:rFonts w:ascii="Daytona" w:hAnsi="Daytona"/>
            <w:color w:val="2B579A"/>
            <w:sz w:val="20"/>
            <w:szCs w:val="20"/>
            <w:shd w:val="clear" w:color="auto" w:fill="E6E6E6"/>
          </w:rPr>
          <w:id w:val="1739513509"/>
          <w:placeholder>
            <w:docPart w:val="537C9D258CE64B4480D5BC9BE942EFF8"/>
          </w:placeholder>
          <w:showingPlcHdr/>
          <w:text/>
        </w:sdtPr>
        <w:sdtEndPr>
          <w:rPr>
            <w:color w:val="auto"/>
            <w:shd w:val="clear" w:color="auto" w:fill="auto"/>
          </w:rPr>
        </w:sdtEndPr>
        <w:sdtContent>
          <w:r w:rsidRPr="00413853">
            <w:rPr>
              <w:rStyle w:val="PlaceholderText"/>
              <w:rFonts w:ascii="Daytona" w:hAnsi="Daytona"/>
              <w:sz w:val="20"/>
              <w:szCs w:val="20"/>
            </w:rPr>
            <w:t>Click or tap here to enter text.</w:t>
          </w:r>
        </w:sdtContent>
      </w:sdt>
    </w:p>
    <w:p w14:paraId="29EB7AD6" w14:textId="49D41C2A" w:rsidR="003C6F57" w:rsidRPr="00413853" w:rsidRDefault="003C6F57" w:rsidP="005F3078">
      <w:pPr>
        <w:rPr>
          <w:rFonts w:ascii="Daytona" w:hAnsi="Daytona"/>
          <w:sz w:val="20"/>
          <w:szCs w:val="20"/>
        </w:rPr>
      </w:pPr>
    </w:p>
    <w:p w14:paraId="164A1D14" w14:textId="344A51C5" w:rsidR="003C6F57" w:rsidRPr="00413853" w:rsidRDefault="003C6F57" w:rsidP="005F3078">
      <w:pPr>
        <w:rPr>
          <w:rFonts w:ascii="Daytona" w:hAnsi="Daytona"/>
          <w:sz w:val="20"/>
          <w:szCs w:val="20"/>
        </w:rPr>
      </w:pPr>
    </w:p>
    <w:p w14:paraId="2A672DB4" w14:textId="039CBF37" w:rsidR="005F3078" w:rsidRPr="00413853" w:rsidRDefault="005F3078" w:rsidP="005F3078">
      <w:pPr>
        <w:spacing w:after="0" w:line="240" w:lineRule="auto"/>
        <w:rPr>
          <w:rFonts w:ascii="Daytona" w:hAnsi="Daytona"/>
          <w:b/>
          <w:sz w:val="20"/>
          <w:szCs w:val="20"/>
        </w:rPr>
      </w:pPr>
      <w:r w:rsidRPr="00413853">
        <w:rPr>
          <w:rFonts w:ascii="Daytona" w:hAnsi="Daytona"/>
          <w:b/>
          <w:sz w:val="20"/>
          <w:szCs w:val="20"/>
        </w:rPr>
        <w:t>Instructions</w:t>
      </w:r>
    </w:p>
    <w:p w14:paraId="5351197F" w14:textId="6B809C64" w:rsidR="005F3078" w:rsidRPr="00413853" w:rsidRDefault="005F3078" w:rsidP="005F3078">
      <w:pPr>
        <w:pStyle w:val="ListParagraph"/>
        <w:numPr>
          <w:ilvl w:val="0"/>
          <w:numId w:val="2"/>
        </w:numPr>
        <w:spacing w:after="0" w:line="240" w:lineRule="auto"/>
        <w:rPr>
          <w:rFonts w:ascii="Daytona" w:hAnsi="Daytona"/>
          <w:sz w:val="20"/>
          <w:szCs w:val="20"/>
        </w:rPr>
      </w:pPr>
      <w:r w:rsidRPr="00413853">
        <w:rPr>
          <w:rFonts w:ascii="Daytona" w:hAnsi="Daytona"/>
          <w:sz w:val="20"/>
          <w:szCs w:val="20"/>
        </w:rPr>
        <w:t>Check services or supports to be provided by a School Readiness early learning program to student in Domain A through E.</w:t>
      </w:r>
      <w:r w:rsidR="00F9099C" w:rsidRPr="00413853">
        <w:rPr>
          <w:rFonts w:ascii="Daytona" w:hAnsi="Daytona"/>
          <w:sz w:val="20"/>
          <w:szCs w:val="20"/>
        </w:rPr>
        <w:t xml:space="preserve">  Check the box indicating the highest level at which services have been indicated.</w:t>
      </w:r>
    </w:p>
    <w:p w14:paraId="58F38C2F" w14:textId="77777777" w:rsidR="00F9099C" w:rsidRPr="00413853" w:rsidRDefault="00F9099C" w:rsidP="00F9099C">
      <w:pPr>
        <w:pStyle w:val="ListParagraph"/>
        <w:numPr>
          <w:ilvl w:val="0"/>
          <w:numId w:val="2"/>
        </w:numPr>
        <w:spacing w:after="0" w:line="240" w:lineRule="auto"/>
        <w:rPr>
          <w:rFonts w:ascii="Daytona" w:hAnsi="Daytona"/>
          <w:sz w:val="20"/>
          <w:szCs w:val="20"/>
        </w:rPr>
      </w:pPr>
      <w:r w:rsidRPr="00413853">
        <w:rPr>
          <w:rFonts w:ascii="Daytona" w:hAnsi="Daytona"/>
          <w:sz w:val="20"/>
          <w:szCs w:val="20"/>
        </w:rPr>
        <w:t>The services checked on the matrix must be based on individual needs resulting from a child’s disability or delay and may not simply reflect services offered to all children in a particular class or program.</w:t>
      </w:r>
    </w:p>
    <w:p w14:paraId="368657B8" w14:textId="1255BAFF" w:rsidR="00F9099C" w:rsidRPr="00413853" w:rsidRDefault="00F9099C" w:rsidP="00F9099C">
      <w:pPr>
        <w:pStyle w:val="ListParagraph"/>
        <w:numPr>
          <w:ilvl w:val="0"/>
          <w:numId w:val="2"/>
        </w:numPr>
        <w:spacing w:after="0" w:line="240" w:lineRule="auto"/>
        <w:rPr>
          <w:rFonts w:ascii="Daytona" w:hAnsi="Daytona"/>
          <w:sz w:val="20"/>
          <w:szCs w:val="20"/>
        </w:rPr>
      </w:pPr>
      <w:r w:rsidRPr="00413853">
        <w:rPr>
          <w:rFonts w:ascii="Daytona" w:hAnsi="Daytona"/>
          <w:sz w:val="20"/>
          <w:szCs w:val="20"/>
        </w:rPr>
        <w:t>For assistance in determining the level, see ATTACHMENT 1 – Description of Levels.</w:t>
      </w:r>
    </w:p>
    <w:p w14:paraId="64D236BA" w14:textId="5AE00B21" w:rsidR="00F9099C" w:rsidRPr="00413853" w:rsidRDefault="00F9099C" w:rsidP="00F9099C">
      <w:pPr>
        <w:pStyle w:val="ListParagraph"/>
        <w:numPr>
          <w:ilvl w:val="0"/>
          <w:numId w:val="2"/>
        </w:numPr>
        <w:spacing w:after="0" w:line="240" w:lineRule="auto"/>
        <w:rPr>
          <w:rFonts w:ascii="Daytona" w:hAnsi="Daytona"/>
          <w:sz w:val="20"/>
          <w:szCs w:val="20"/>
        </w:rPr>
      </w:pPr>
      <w:r w:rsidRPr="00413853">
        <w:rPr>
          <w:rFonts w:ascii="Daytona" w:hAnsi="Daytona"/>
          <w:sz w:val="20"/>
          <w:szCs w:val="20"/>
        </w:rPr>
        <w:t>Enter a description of the services in the box below each domain.</w:t>
      </w:r>
    </w:p>
    <w:p w14:paraId="1E2AC6EF" w14:textId="77777777" w:rsidR="00F9099C" w:rsidRPr="00413853" w:rsidRDefault="00F9099C" w:rsidP="005F3078">
      <w:pPr>
        <w:spacing w:after="0" w:line="240" w:lineRule="auto"/>
        <w:rPr>
          <w:rFonts w:ascii="Daytona" w:hAnsi="Daytona"/>
          <w:sz w:val="20"/>
          <w:szCs w:val="20"/>
        </w:rPr>
      </w:pPr>
    </w:p>
    <w:p w14:paraId="7F703B78" w14:textId="6A1E8A6D" w:rsidR="005F3078" w:rsidRPr="00413853" w:rsidRDefault="005F3078" w:rsidP="005F3078">
      <w:pPr>
        <w:spacing w:after="0" w:line="240" w:lineRule="auto"/>
        <w:rPr>
          <w:rFonts w:ascii="Daytona" w:hAnsi="Daytona"/>
          <w:sz w:val="20"/>
          <w:szCs w:val="20"/>
        </w:rPr>
      </w:pPr>
      <w:r w:rsidRPr="00413853">
        <w:rPr>
          <w:rFonts w:ascii="Daytona" w:hAnsi="Daytona"/>
          <w:sz w:val="20"/>
          <w:szCs w:val="20"/>
        </w:rPr>
        <w:t xml:space="preserve">NOTE: Each indicator is assuming that services supplied are above and beyond ADA requirements. Each indicator would be fundamentally altering the learning environment or services typically provided to children. </w:t>
      </w:r>
    </w:p>
    <w:p w14:paraId="30B15C01" w14:textId="15E465ED" w:rsidR="002B2208" w:rsidRDefault="002B2208">
      <w:r>
        <w:br w:type="page"/>
      </w:r>
    </w:p>
    <w:p w14:paraId="7626E26D" w14:textId="77777777" w:rsidR="00F9099C" w:rsidRPr="00983FC4" w:rsidRDefault="00F9099C" w:rsidP="005F3078">
      <w:pPr>
        <w:spacing w:after="0" w:line="240" w:lineRule="auto"/>
      </w:pPr>
    </w:p>
    <w:tbl>
      <w:tblPr>
        <w:tblStyle w:val="TableGrid"/>
        <w:tblW w:w="10942" w:type="dxa"/>
        <w:tblLook w:val="04A0" w:firstRow="1" w:lastRow="0" w:firstColumn="1" w:lastColumn="0" w:noHBand="0" w:noVBand="1"/>
      </w:tblPr>
      <w:tblGrid>
        <w:gridCol w:w="2520"/>
        <w:gridCol w:w="8422"/>
      </w:tblGrid>
      <w:tr w:rsidR="00955DA1" w14:paraId="2160C648" w14:textId="32F4CD15" w:rsidTr="002B2208">
        <w:tc>
          <w:tcPr>
            <w:tcW w:w="10942" w:type="dxa"/>
            <w:gridSpan w:val="2"/>
            <w:shd w:val="clear" w:color="auto" w:fill="D9D9D9" w:themeFill="background1" w:themeFillShade="D9"/>
          </w:tcPr>
          <w:p w14:paraId="32C14580" w14:textId="77777777" w:rsidR="00955DA1" w:rsidRDefault="00955DA1" w:rsidP="00A30206">
            <w:pPr>
              <w:jc w:val="center"/>
              <w:rPr>
                <w:b/>
              </w:rPr>
            </w:pPr>
          </w:p>
          <w:p w14:paraId="3B9415D1" w14:textId="77777777" w:rsidR="00955DA1" w:rsidRDefault="00955DA1" w:rsidP="00A30206">
            <w:pPr>
              <w:jc w:val="center"/>
              <w:rPr>
                <w:b/>
              </w:rPr>
            </w:pPr>
            <w:r w:rsidRPr="00A30206">
              <w:rPr>
                <w:b/>
              </w:rPr>
              <w:t>Domain A – Curriculum and Learning Environment</w:t>
            </w:r>
          </w:p>
          <w:p w14:paraId="746C746B" w14:textId="77777777" w:rsidR="00955DA1" w:rsidRDefault="00955DA1" w:rsidP="00A30206">
            <w:pPr>
              <w:jc w:val="center"/>
              <w:rPr>
                <w:b/>
              </w:rPr>
            </w:pPr>
          </w:p>
        </w:tc>
      </w:tr>
      <w:tr w:rsidR="00955DA1" w14:paraId="43875B28" w14:textId="77777777" w:rsidTr="002B2208">
        <w:tc>
          <w:tcPr>
            <w:tcW w:w="2520" w:type="dxa"/>
          </w:tcPr>
          <w:p w14:paraId="21477562" w14:textId="22ED6CD8" w:rsidR="00955DA1" w:rsidRPr="00955DA1" w:rsidRDefault="00955DA1" w:rsidP="00955DA1">
            <w:pPr>
              <w:jc w:val="center"/>
              <w:rPr>
                <w:b/>
              </w:rPr>
            </w:pPr>
            <w:r w:rsidRPr="00955DA1">
              <w:rPr>
                <w:b/>
              </w:rPr>
              <w:t>Level</w:t>
            </w:r>
          </w:p>
        </w:tc>
        <w:tc>
          <w:tcPr>
            <w:tcW w:w="8422" w:type="dxa"/>
          </w:tcPr>
          <w:p w14:paraId="4D6F05F2" w14:textId="730A940C" w:rsidR="00955DA1" w:rsidRPr="00955DA1" w:rsidRDefault="00C62DEE" w:rsidP="00955DA1">
            <w:pPr>
              <w:pStyle w:val="ListParagraph"/>
              <w:ind w:left="360"/>
              <w:jc w:val="center"/>
              <w:rPr>
                <w:b/>
              </w:rPr>
            </w:pPr>
            <w:r>
              <w:rPr>
                <w:b/>
              </w:rPr>
              <w:t>Examples of services and a</w:t>
            </w:r>
            <w:r w:rsidR="00955DA1" w:rsidRPr="00955DA1">
              <w:rPr>
                <w:b/>
              </w:rPr>
              <w:t>ss</w:t>
            </w:r>
            <w:r w:rsidR="00955DA1">
              <w:rPr>
                <w:b/>
              </w:rPr>
              <w:t>is</w:t>
            </w:r>
            <w:r w:rsidR="00955DA1" w:rsidRPr="00955DA1">
              <w:rPr>
                <w:b/>
              </w:rPr>
              <w:t xml:space="preserve">tance </w:t>
            </w:r>
            <w:r>
              <w:rPr>
                <w:b/>
              </w:rPr>
              <w:t>that may be r</w:t>
            </w:r>
            <w:r w:rsidR="00955DA1" w:rsidRPr="00955DA1">
              <w:rPr>
                <w:b/>
              </w:rPr>
              <w:t>equired</w:t>
            </w:r>
            <w:r>
              <w:rPr>
                <w:b/>
              </w:rPr>
              <w:t xml:space="preserve"> and provided</w:t>
            </w:r>
          </w:p>
        </w:tc>
      </w:tr>
      <w:tr w:rsidR="0024660F" w14:paraId="65323DE6" w14:textId="7FBB2C3F" w:rsidTr="002B2208">
        <w:tc>
          <w:tcPr>
            <w:tcW w:w="2520" w:type="dxa"/>
          </w:tcPr>
          <w:p w14:paraId="18A38EB3" w14:textId="77777777" w:rsidR="0024660F" w:rsidRDefault="0024660F" w:rsidP="00A30206">
            <w:r>
              <w:t>Level 1</w:t>
            </w:r>
          </w:p>
        </w:tc>
        <w:tc>
          <w:tcPr>
            <w:tcW w:w="8422" w:type="dxa"/>
          </w:tcPr>
          <w:p w14:paraId="55A63AFF" w14:textId="72C8CBEB" w:rsidR="0024660F" w:rsidRDefault="00275574" w:rsidP="00367966">
            <w:sdt>
              <w:sdtPr>
                <w:id w:val="-376246711"/>
                <w14:checkbox>
                  <w14:checked w14:val="0"/>
                  <w14:checkedState w14:val="2612" w14:font="MS Gothic"/>
                  <w14:uncheckedState w14:val="2610" w14:font="MS Gothic"/>
                </w14:checkbox>
              </w:sdtPr>
              <w:sdtEndPr/>
              <w:sdtContent>
                <w:r w:rsidR="00367966" w:rsidRPr="00367966">
                  <w:rPr>
                    <w:rFonts w:ascii="MS Gothic" w:eastAsia="MS Gothic" w:hAnsi="MS Gothic" w:hint="eastAsia"/>
                  </w:rPr>
                  <w:t>☐</w:t>
                </w:r>
              </w:sdtContent>
            </w:sdt>
            <w:r w:rsidR="0024660F">
              <w:t>Requires no services or assistance beyond that which is normally available to all students</w:t>
            </w:r>
          </w:p>
        </w:tc>
      </w:tr>
      <w:tr w:rsidR="0024660F" w14:paraId="18C6F7B9" w14:textId="13386B13" w:rsidTr="002B2208">
        <w:tc>
          <w:tcPr>
            <w:tcW w:w="2520" w:type="dxa"/>
          </w:tcPr>
          <w:p w14:paraId="537D84A8" w14:textId="77777777" w:rsidR="0024660F" w:rsidRDefault="0024660F" w:rsidP="00A30206">
            <w:r>
              <w:t>Level 2</w:t>
            </w:r>
          </w:p>
          <w:p w14:paraId="15440AC3" w14:textId="7B087FDE" w:rsidR="4A1963C7" w:rsidRDefault="4A1963C7" w:rsidP="4A1963C7"/>
          <w:p w14:paraId="54BFE232" w14:textId="00E91A77" w:rsidR="0024660F" w:rsidRPr="001B3231" w:rsidRDefault="00C62DEE" w:rsidP="00A30206">
            <w:pPr>
              <w:rPr>
                <w:bCs/>
                <w:sz w:val="18"/>
                <w:szCs w:val="18"/>
              </w:rPr>
            </w:pPr>
            <w:r w:rsidRPr="001B3231">
              <w:rPr>
                <w:bCs/>
                <w:sz w:val="18"/>
                <w:szCs w:val="18"/>
              </w:rPr>
              <w:t>Inclusion r</w:t>
            </w:r>
            <w:r w:rsidR="0024660F" w:rsidRPr="001B3231">
              <w:rPr>
                <w:bCs/>
                <w:sz w:val="18"/>
                <w:szCs w:val="18"/>
              </w:rPr>
              <w:t xml:space="preserve">equires </w:t>
            </w:r>
            <w:r w:rsidR="0024660F" w:rsidRPr="001B3231">
              <w:rPr>
                <w:b/>
                <w:sz w:val="18"/>
                <w:szCs w:val="18"/>
              </w:rPr>
              <w:t>minimal</w:t>
            </w:r>
            <w:r w:rsidR="0024660F" w:rsidRPr="001B3231">
              <w:rPr>
                <w:bCs/>
                <w:sz w:val="18"/>
                <w:szCs w:val="18"/>
              </w:rPr>
              <w:t xml:space="preserve"> accommodations or supports to the curriculum or the learning environment</w:t>
            </w:r>
          </w:p>
        </w:tc>
        <w:tc>
          <w:tcPr>
            <w:tcW w:w="8422" w:type="dxa"/>
          </w:tcPr>
          <w:p w14:paraId="3719E145" w14:textId="01E61B34" w:rsidR="0024660F" w:rsidRDefault="00275574" w:rsidP="00367966">
            <w:sdt>
              <w:sdtPr>
                <w:id w:val="-686285528"/>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24660F">
              <w:t>Electronic tools to use independently</w:t>
            </w:r>
          </w:p>
          <w:p w14:paraId="76E3ED27" w14:textId="24D31E87" w:rsidR="0024660F" w:rsidRDefault="00275574" w:rsidP="00367966">
            <w:sdt>
              <w:sdtPr>
                <w:id w:val="-1023314545"/>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Materials to assist with accessibility</w:t>
            </w:r>
          </w:p>
          <w:p w14:paraId="210DF040" w14:textId="7896B839" w:rsidR="0024660F" w:rsidRDefault="00275574" w:rsidP="00367966">
            <w:sdt>
              <w:sdtPr>
                <w:id w:val="130136389"/>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Accommodations on assessment or accessible assessment materials</w:t>
            </w:r>
          </w:p>
          <w:p w14:paraId="13D9776B" w14:textId="1C76EF01" w:rsidR="0024660F" w:rsidRDefault="00275574" w:rsidP="00367966">
            <w:sdt>
              <w:sdtPr>
                <w:id w:val="-50850266"/>
                <w14:checkbox>
                  <w14:checked w14:val="0"/>
                  <w14:checkedState w14:val="2612" w14:font="MS Gothic"/>
                  <w14:uncheckedState w14:val="2610" w14:font="MS Gothic"/>
                </w14:checkbox>
              </w:sdtPr>
              <w:sdtEndPr/>
              <w:sdtContent>
                <w:r w:rsidR="00216970">
                  <w:rPr>
                    <w:rFonts w:ascii="MS Gothic" w:eastAsia="MS Gothic" w:hAnsi="MS Gothic" w:hint="eastAsia"/>
                  </w:rPr>
                  <w:t>☐</w:t>
                </w:r>
              </w:sdtContent>
            </w:sdt>
            <w:r w:rsidR="0024660F">
              <w:t xml:space="preserve">Consultation </w:t>
            </w:r>
            <w:r w:rsidR="008F6570">
              <w:t>monthly</w:t>
            </w:r>
            <w:r w:rsidR="0024660F">
              <w:t xml:space="preserve"> </w:t>
            </w:r>
            <w:r w:rsidR="00603D03">
              <w:t>with</w:t>
            </w:r>
            <w:r w:rsidR="0024660F">
              <w:t xml:space="preserve"> teachers, family, agencies, or other providers</w:t>
            </w:r>
          </w:p>
        </w:tc>
      </w:tr>
      <w:tr w:rsidR="0024660F" w14:paraId="73BEB7B4" w14:textId="5083E90A" w:rsidTr="002B2208">
        <w:tc>
          <w:tcPr>
            <w:tcW w:w="2520" w:type="dxa"/>
          </w:tcPr>
          <w:p w14:paraId="241A425C" w14:textId="77777777" w:rsidR="0024660F" w:rsidRDefault="0024660F" w:rsidP="00A30206">
            <w:r>
              <w:t>Level 3</w:t>
            </w:r>
          </w:p>
          <w:p w14:paraId="6599107E" w14:textId="100660F2" w:rsidR="4A1963C7" w:rsidRDefault="4A1963C7" w:rsidP="4A1963C7"/>
          <w:p w14:paraId="5E26295A" w14:textId="431FA38F" w:rsidR="0024660F" w:rsidRPr="001B3231" w:rsidRDefault="0F0AD1A7" w:rsidP="00C62DEE">
            <w:r w:rsidRPr="4A1963C7">
              <w:rPr>
                <w:sz w:val="18"/>
                <w:szCs w:val="18"/>
              </w:rPr>
              <w:t>I</w:t>
            </w:r>
            <w:r w:rsidR="00C62DEE" w:rsidRPr="4A1963C7">
              <w:rPr>
                <w:sz w:val="18"/>
                <w:szCs w:val="18"/>
              </w:rPr>
              <w:t xml:space="preserve">nclusion requires </w:t>
            </w:r>
            <w:r w:rsidR="00C62DEE" w:rsidRPr="4A1963C7">
              <w:rPr>
                <w:b/>
                <w:bCs/>
                <w:sz w:val="18"/>
                <w:szCs w:val="18"/>
              </w:rPr>
              <w:t>moderate</w:t>
            </w:r>
            <w:r w:rsidR="00C62DEE" w:rsidRPr="4A1963C7">
              <w:rPr>
                <w:sz w:val="18"/>
                <w:szCs w:val="18"/>
              </w:rPr>
              <w:t xml:space="preserve"> accommodations or supports to the curriculum or the learning environment</w:t>
            </w:r>
            <w:r w:rsidR="0024660F" w:rsidRPr="4A1963C7">
              <w:rPr>
                <w:sz w:val="18"/>
                <w:szCs w:val="18"/>
              </w:rPr>
              <w:t xml:space="preserve"> </w:t>
            </w:r>
          </w:p>
        </w:tc>
        <w:tc>
          <w:tcPr>
            <w:tcW w:w="8422" w:type="dxa"/>
          </w:tcPr>
          <w:p w14:paraId="0CB19CEF" w14:textId="558A6793" w:rsidR="0024660F" w:rsidRDefault="00275574" w:rsidP="00367966">
            <w:sdt>
              <w:sdtPr>
                <w:id w:val="252864443"/>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24660F">
              <w:t>Electronic Tools and assistive technology used with assistance</w:t>
            </w:r>
          </w:p>
          <w:p w14:paraId="14DE40CA" w14:textId="2F865C2C" w:rsidR="0024660F" w:rsidRDefault="00275574" w:rsidP="00367966">
            <w:sdt>
              <w:sdtPr>
                <w:id w:val="586275019"/>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 xml:space="preserve">Alternative materials, assessments, </w:t>
            </w:r>
            <w:r w:rsidR="00603D03">
              <w:t>activities</w:t>
            </w:r>
            <w:r w:rsidR="0024660F">
              <w:t>, or equipment</w:t>
            </w:r>
          </w:p>
          <w:p w14:paraId="2D682F32" w14:textId="73FFB047" w:rsidR="0024660F" w:rsidRDefault="00275574" w:rsidP="00367966">
            <w:sdt>
              <w:sdtPr>
                <w:id w:val="-1348399392"/>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Special assistance needed in learning environments</w:t>
            </w:r>
          </w:p>
          <w:p w14:paraId="154C41B7" w14:textId="6422F54A" w:rsidR="0024660F" w:rsidRDefault="00275574" w:rsidP="00367966">
            <w:sdt>
              <w:sdtPr>
                <w:id w:val="455617206"/>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Direct, specialized instruction for some learning activities, which requires additional staff time</w:t>
            </w:r>
            <w:r w:rsidR="0024660F">
              <w:rPr>
                <w:rStyle w:val="FootnoteReference"/>
              </w:rPr>
              <w:footnoteReference w:id="1"/>
            </w:r>
          </w:p>
          <w:p w14:paraId="2981CDBE" w14:textId="78B45A42" w:rsidR="0024660F" w:rsidRDefault="00275574" w:rsidP="00367966">
            <w:sdt>
              <w:sdtPr>
                <w:id w:val="436491598"/>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Weekly c</w:t>
            </w:r>
            <w:r w:rsidR="00603D03">
              <w:t>onsultation and c</w:t>
            </w:r>
            <w:r w:rsidR="0024660F">
              <w:t xml:space="preserve">ollaboration with </w:t>
            </w:r>
            <w:r w:rsidR="006E0CD7">
              <w:t xml:space="preserve">teachers, </w:t>
            </w:r>
            <w:r w:rsidR="0024660F">
              <w:t>family, agencies, or other providers</w:t>
            </w:r>
          </w:p>
        </w:tc>
      </w:tr>
      <w:tr w:rsidR="0024660F" w14:paraId="30BB72DE" w14:textId="055854A5" w:rsidTr="002B2208">
        <w:trPr>
          <w:trHeight w:val="3284"/>
        </w:trPr>
        <w:tc>
          <w:tcPr>
            <w:tcW w:w="2520" w:type="dxa"/>
          </w:tcPr>
          <w:p w14:paraId="769A71BE" w14:textId="77777777" w:rsidR="0024660F" w:rsidRDefault="0024660F" w:rsidP="00A30206">
            <w:r>
              <w:t>Level 4</w:t>
            </w:r>
          </w:p>
          <w:p w14:paraId="38AC5271" w14:textId="1092BB86" w:rsidR="4A1963C7" w:rsidRDefault="4A1963C7" w:rsidP="4A1963C7"/>
          <w:p w14:paraId="14257852" w14:textId="130C08AA" w:rsidR="0024660F" w:rsidRPr="001B3231" w:rsidRDefault="00C62DEE" w:rsidP="00A30206">
            <w:pPr>
              <w:rPr>
                <w:bCs/>
                <w:sz w:val="18"/>
              </w:rPr>
            </w:pPr>
            <w:r w:rsidRPr="001B3231">
              <w:rPr>
                <w:bCs/>
                <w:sz w:val="18"/>
              </w:rPr>
              <w:t>Inclusion r</w:t>
            </w:r>
            <w:r w:rsidR="0024660F" w:rsidRPr="001B3231">
              <w:rPr>
                <w:bCs/>
                <w:sz w:val="18"/>
              </w:rPr>
              <w:t>equires</w:t>
            </w:r>
            <w:r w:rsidRPr="001B3231">
              <w:rPr>
                <w:bCs/>
                <w:sz w:val="18"/>
              </w:rPr>
              <w:t xml:space="preserve"> </w:t>
            </w:r>
            <w:r w:rsidRPr="001B3231">
              <w:rPr>
                <w:b/>
                <w:sz w:val="18"/>
              </w:rPr>
              <w:t>substantial</w:t>
            </w:r>
            <w:r w:rsidRPr="001B3231">
              <w:rPr>
                <w:bCs/>
                <w:sz w:val="18"/>
              </w:rPr>
              <w:t xml:space="preserve"> accommodations or supports to the curriculum or the learning environment including but not limited </w:t>
            </w:r>
            <w:r w:rsidR="008F6570" w:rsidRPr="001B3231">
              <w:rPr>
                <w:bCs/>
                <w:sz w:val="18"/>
              </w:rPr>
              <w:t>to specialized</w:t>
            </w:r>
            <w:r w:rsidR="0024660F" w:rsidRPr="001B3231">
              <w:rPr>
                <w:bCs/>
                <w:sz w:val="18"/>
              </w:rPr>
              <w:t xml:space="preserve"> instruction, modified curriculum or assistive technology used with </w:t>
            </w:r>
            <w:r w:rsidR="008F6570" w:rsidRPr="001B3231">
              <w:rPr>
                <w:bCs/>
                <w:sz w:val="18"/>
              </w:rPr>
              <w:t>supervision.</w:t>
            </w:r>
          </w:p>
          <w:p w14:paraId="7C85A49F" w14:textId="77777777" w:rsidR="0024660F" w:rsidRPr="00A30206" w:rsidRDefault="0024660F" w:rsidP="00A30206">
            <w:pPr>
              <w:rPr>
                <w:b/>
              </w:rPr>
            </w:pPr>
          </w:p>
        </w:tc>
        <w:tc>
          <w:tcPr>
            <w:tcW w:w="8422" w:type="dxa"/>
          </w:tcPr>
          <w:p w14:paraId="2E0968DD" w14:textId="5D4C1467" w:rsidR="0024660F" w:rsidRDefault="00275574" w:rsidP="00367966">
            <w:sdt>
              <w:sdtPr>
                <w:id w:val="428011274"/>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 xml:space="preserve">Extensive creation </w:t>
            </w:r>
            <w:r w:rsidR="00603D03">
              <w:t xml:space="preserve">or purchase </w:t>
            </w:r>
            <w:r w:rsidR="0024660F">
              <w:t>of special materials</w:t>
            </w:r>
          </w:p>
          <w:p w14:paraId="3A08BEED" w14:textId="502A628B" w:rsidR="0024660F" w:rsidRDefault="00275574" w:rsidP="00367966">
            <w:sdt>
              <w:sdtPr>
                <w:id w:val="207232993"/>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 xml:space="preserve">Direct, specialized instruction or curriculum for </w:t>
            </w:r>
            <w:r w:rsidR="008F6570">
              <w:t>most</w:t>
            </w:r>
            <w:r w:rsidR="0024660F">
              <w:t xml:space="preserve"> learning activities </w:t>
            </w:r>
            <w:sdt>
              <w:sdtPr>
                <w:id w:val="-1460334257"/>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 xml:space="preserve">which requires additional staff </w:t>
            </w:r>
            <w:r w:rsidR="008F6570">
              <w:t>time.</w:t>
            </w:r>
          </w:p>
          <w:p w14:paraId="700467BF" w14:textId="518868DE" w:rsidR="0024660F" w:rsidRDefault="00275574" w:rsidP="00367966">
            <w:sdt>
              <w:sdtPr>
                <w:id w:val="-928346618"/>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 xml:space="preserve">Assistance for </w:t>
            </w:r>
            <w:r w:rsidR="008F6570">
              <w:t>most</w:t>
            </w:r>
            <w:r w:rsidR="0024660F">
              <w:t xml:space="preserve"> learning activities, which requires additional staff </w:t>
            </w:r>
            <w:r w:rsidR="008F6570">
              <w:t>time.</w:t>
            </w:r>
          </w:p>
          <w:p w14:paraId="32E957CD" w14:textId="6F3D7E37" w:rsidR="0024660F" w:rsidRDefault="00275574" w:rsidP="00367966">
            <w:sdt>
              <w:sdtPr>
                <w:id w:val="-835998200"/>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Assistive technology used with supervision for the majority of learning activities</w:t>
            </w:r>
          </w:p>
          <w:p w14:paraId="740CF90E" w14:textId="26477AF7" w:rsidR="00603D03" w:rsidRDefault="00275574" w:rsidP="00367966">
            <w:sdt>
              <w:sdtPr>
                <w:id w:val="-511366845"/>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603D03">
              <w:t xml:space="preserve">Consultation and collaboration more than once per week with </w:t>
            </w:r>
            <w:r w:rsidR="00E370C9">
              <w:t xml:space="preserve">teachers, </w:t>
            </w:r>
            <w:r w:rsidR="00603D03">
              <w:t>family, agencies, or other providers</w:t>
            </w:r>
          </w:p>
        </w:tc>
      </w:tr>
      <w:tr w:rsidR="0024660F" w14:paraId="78FB4E9A" w14:textId="1BC855F5" w:rsidTr="002B2208">
        <w:tc>
          <w:tcPr>
            <w:tcW w:w="2520" w:type="dxa"/>
          </w:tcPr>
          <w:p w14:paraId="22326DF7" w14:textId="77777777" w:rsidR="0024660F" w:rsidRDefault="0024660F" w:rsidP="00A30206">
            <w:r>
              <w:t>Level 5</w:t>
            </w:r>
          </w:p>
          <w:p w14:paraId="7DD6839C" w14:textId="05764198" w:rsidR="4A1963C7" w:rsidRDefault="4A1963C7" w:rsidP="4A1963C7"/>
          <w:p w14:paraId="474BA643" w14:textId="6BDD2CF2" w:rsidR="0024660F" w:rsidRPr="001B3231" w:rsidRDefault="00C62DEE" w:rsidP="00C62DEE">
            <w:pPr>
              <w:rPr>
                <w:bCs/>
              </w:rPr>
            </w:pPr>
            <w:r w:rsidRPr="001B3231">
              <w:rPr>
                <w:bCs/>
                <w:sz w:val="18"/>
              </w:rPr>
              <w:t>Inclusion r</w:t>
            </w:r>
            <w:r w:rsidR="0024660F" w:rsidRPr="001B3231">
              <w:rPr>
                <w:bCs/>
                <w:sz w:val="18"/>
              </w:rPr>
              <w:t>equires</w:t>
            </w:r>
            <w:r w:rsidRPr="001B3231">
              <w:rPr>
                <w:bCs/>
                <w:sz w:val="18"/>
              </w:rPr>
              <w:t xml:space="preserve"> </w:t>
            </w:r>
            <w:r w:rsidRPr="001B3231">
              <w:rPr>
                <w:b/>
                <w:sz w:val="18"/>
              </w:rPr>
              <w:t>extensive</w:t>
            </w:r>
            <w:r w:rsidRPr="001B3231">
              <w:rPr>
                <w:bCs/>
                <w:sz w:val="18"/>
              </w:rPr>
              <w:t xml:space="preserve"> individualized modified curriculum and substantial modifications to the learning environment to meet the child’s individual needs </w:t>
            </w:r>
            <w:r w:rsidR="0024660F" w:rsidRPr="001B3231">
              <w:rPr>
                <w:bCs/>
                <w:sz w:val="18"/>
              </w:rPr>
              <w:t xml:space="preserve"> </w:t>
            </w:r>
          </w:p>
        </w:tc>
        <w:tc>
          <w:tcPr>
            <w:tcW w:w="8422" w:type="dxa"/>
          </w:tcPr>
          <w:p w14:paraId="3C363720" w14:textId="49FBBD04" w:rsidR="0024660F" w:rsidRDefault="00275574" w:rsidP="00367966">
            <w:sdt>
              <w:sdtPr>
                <w:id w:val="-1153989243"/>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Specialized instruction for literacy, which requires additional staff time</w:t>
            </w:r>
            <w:r w:rsidR="00603D03">
              <w:t>,</w:t>
            </w:r>
            <w:r w:rsidR="0024660F">
              <w:t xml:space="preserve"> such as braille or sign language</w:t>
            </w:r>
          </w:p>
          <w:p w14:paraId="06ED97DA" w14:textId="262764B6" w:rsidR="0024660F" w:rsidRDefault="00275574" w:rsidP="00367966">
            <w:sdt>
              <w:sdtPr>
                <w:id w:val="-1748107466"/>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 xml:space="preserve">Intensive curriculum or instructional approach for </w:t>
            </w:r>
            <w:r w:rsidR="008F6570">
              <w:t>most</w:t>
            </w:r>
            <w:r w:rsidR="0024660F">
              <w:t xml:space="preserve"> learning activities, which requires and additional staff </w:t>
            </w:r>
            <w:r w:rsidR="008F6570">
              <w:t>member.</w:t>
            </w:r>
          </w:p>
          <w:p w14:paraId="5A9C40E1" w14:textId="1EFA6593" w:rsidR="0024660F" w:rsidRDefault="00275574" w:rsidP="00367966">
            <w:sdt>
              <w:sdtPr>
                <w:id w:val="-646433044"/>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24660F">
              <w:t>Ongoing, continuous assistance for participation in learning activities, which requires an additional staff member</w:t>
            </w:r>
          </w:p>
          <w:p w14:paraId="3806D3E2" w14:textId="4BB86A43" w:rsidR="00603D03" w:rsidRDefault="00275574" w:rsidP="00367966">
            <w:sdt>
              <w:sdtPr>
                <w:id w:val="-722900408"/>
                <w14:checkbox>
                  <w14:checked w14:val="0"/>
                  <w14:checkedState w14:val="2612" w14:font="MS Gothic"/>
                  <w14:uncheckedState w14:val="2610" w14:font="MS Gothic"/>
                </w14:checkbox>
              </w:sdtPr>
              <w:sdtEndPr/>
              <w:sdtContent>
                <w:r w:rsidR="00367966">
                  <w:rPr>
                    <w:rFonts w:ascii="MS Gothic" w:eastAsia="MS Gothic" w:hAnsi="MS Gothic" w:hint="eastAsia"/>
                  </w:rPr>
                  <w:t>☐</w:t>
                </w:r>
              </w:sdtContent>
            </w:sdt>
            <w:r w:rsidR="00603D03">
              <w:t xml:space="preserve">Daily consultation and collaboration with </w:t>
            </w:r>
            <w:r w:rsidR="00E370C9">
              <w:t xml:space="preserve">teachers, </w:t>
            </w:r>
            <w:r w:rsidR="00603D03">
              <w:t>family, agencies, or other providers</w:t>
            </w:r>
          </w:p>
        </w:tc>
      </w:tr>
      <w:tr w:rsidR="00513B5D" w14:paraId="20B79EFC" w14:textId="77777777" w:rsidTr="002B2208">
        <w:tc>
          <w:tcPr>
            <w:tcW w:w="10942" w:type="dxa"/>
            <w:gridSpan w:val="2"/>
          </w:tcPr>
          <w:p w14:paraId="4BE1639F" w14:textId="68283093" w:rsidR="00513B5D" w:rsidRDefault="00513B5D" w:rsidP="00513B5D">
            <w:pPr>
              <w:rPr>
                <w:b/>
              </w:rPr>
            </w:pPr>
            <w:r>
              <w:rPr>
                <w:b/>
              </w:rPr>
              <w:t>Below</w:t>
            </w:r>
            <w:r w:rsidR="00F9099C">
              <w:rPr>
                <w:b/>
              </w:rPr>
              <w:t xml:space="preserve"> </w:t>
            </w:r>
            <w:r w:rsidR="008F6570">
              <w:rPr>
                <w:b/>
              </w:rPr>
              <w:t>includes</w:t>
            </w:r>
            <w:r>
              <w:rPr>
                <w:b/>
              </w:rPr>
              <w:t xml:space="preserve"> </w:t>
            </w:r>
            <w:r w:rsidR="00F9099C">
              <w:rPr>
                <w:b/>
              </w:rPr>
              <w:t xml:space="preserve">a description of </w:t>
            </w:r>
            <w:r>
              <w:rPr>
                <w:b/>
              </w:rPr>
              <w:t xml:space="preserve">any supports currently provided. This may include services, fundamental alterations to the environment, and/or instructional plans for the child. </w:t>
            </w:r>
          </w:p>
        </w:tc>
      </w:tr>
      <w:tr w:rsidR="00513B5D" w14:paraId="1CCF75FE" w14:textId="77777777" w:rsidTr="002B2208">
        <w:tc>
          <w:tcPr>
            <w:tcW w:w="10942" w:type="dxa"/>
            <w:gridSpan w:val="2"/>
          </w:tcPr>
          <w:sdt>
            <w:sdtPr>
              <w:rPr>
                <w:b/>
              </w:rPr>
              <w:id w:val="-936061695"/>
              <w:placeholder>
                <w:docPart w:val="53E714A62B074C688AC4A76831BA74E3"/>
              </w:placeholder>
              <w:showingPlcHdr/>
            </w:sdtPr>
            <w:sdtEndPr/>
            <w:sdtContent>
              <w:p w14:paraId="2EA53D9C" w14:textId="73ED63C4" w:rsidR="00513B5D" w:rsidRDefault="00200820">
                <w:pPr>
                  <w:rPr>
                    <w:b/>
                  </w:rPr>
                </w:pPr>
                <w:r w:rsidRPr="00CC66EA">
                  <w:rPr>
                    <w:rStyle w:val="PlaceholderText"/>
                  </w:rPr>
                  <w:t>Click or tap here to enter text.</w:t>
                </w:r>
              </w:p>
            </w:sdtContent>
          </w:sdt>
          <w:p w14:paraId="3F5AE351" w14:textId="515CAF09" w:rsidR="00200820" w:rsidRDefault="00200820">
            <w:pPr>
              <w:rPr>
                <w:b/>
              </w:rPr>
            </w:pPr>
          </w:p>
        </w:tc>
      </w:tr>
    </w:tbl>
    <w:p w14:paraId="7EA48311" w14:textId="77777777" w:rsidR="00200820" w:rsidRDefault="00200820">
      <w:r>
        <w:br w:type="page"/>
      </w:r>
    </w:p>
    <w:tbl>
      <w:tblPr>
        <w:tblStyle w:val="TableGrid"/>
        <w:tblW w:w="10936" w:type="dxa"/>
        <w:tblLook w:val="04A0" w:firstRow="1" w:lastRow="0" w:firstColumn="1" w:lastColumn="0" w:noHBand="0" w:noVBand="1"/>
      </w:tblPr>
      <w:tblGrid>
        <w:gridCol w:w="2565"/>
        <w:gridCol w:w="8371"/>
      </w:tblGrid>
      <w:tr w:rsidR="00955DA1" w14:paraId="5B3D1337" w14:textId="141EB646" w:rsidTr="00200820">
        <w:tc>
          <w:tcPr>
            <w:tcW w:w="10936" w:type="dxa"/>
            <w:gridSpan w:val="2"/>
            <w:shd w:val="clear" w:color="auto" w:fill="D9D9D9" w:themeFill="background1" w:themeFillShade="D9"/>
          </w:tcPr>
          <w:p w14:paraId="67DF4D58" w14:textId="05C200C7" w:rsidR="00200820" w:rsidRDefault="00200820" w:rsidP="00770E00">
            <w:pPr>
              <w:jc w:val="center"/>
            </w:pPr>
          </w:p>
          <w:p w14:paraId="30CCD239" w14:textId="77777777" w:rsidR="00200820" w:rsidRDefault="00200820" w:rsidP="00770E00">
            <w:pPr>
              <w:jc w:val="center"/>
            </w:pPr>
          </w:p>
          <w:p w14:paraId="21FCB395" w14:textId="7CA71490" w:rsidR="00955DA1" w:rsidRDefault="00955DA1" w:rsidP="00770E00">
            <w:pPr>
              <w:jc w:val="center"/>
              <w:rPr>
                <w:b/>
              </w:rPr>
            </w:pPr>
            <w:r>
              <w:br w:type="page"/>
            </w:r>
          </w:p>
          <w:p w14:paraId="76821D4A" w14:textId="77777777" w:rsidR="00955DA1" w:rsidRDefault="00955DA1" w:rsidP="00770E00">
            <w:pPr>
              <w:jc w:val="center"/>
              <w:rPr>
                <w:b/>
              </w:rPr>
            </w:pPr>
            <w:r w:rsidRPr="00A30206">
              <w:rPr>
                <w:b/>
              </w:rPr>
              <w:t>Domain</w:t>
            </w:r>
            <w:r>
              <w:rPr>
                <w:b/>
              </w:rPr>
              <w:t xml:space="preserve"> B – Social or Emotional Behavior</w:t>
            </w:r>
          </w:p>
          <w:p w14:paraId="79434709" w14:textId="77777777" w:rsidR="00955DA1" w:rsidRDefault="00955DA1" w:rsidP="00770E00">
            <w:pPr>
              <w:jc w:val="center"/>
            </w:pPr>
          </w:p>
        </w:tc>
      </w:tr>
      <w:tr w:rsidR="00955DA1" w14:paraId="650AF73B" w14:textId="77777777" w:rsidTr="00200820">
        <w:tc>
          <w:tcPr>
            <w:tcW w:w="2565" w:type="dxa"/>
          </w:tcPr>
          <w:p w14:paraId="4CF73037" w14:textId="58F2749A" w:rsidR="00955DA1" w:rsidRDefault="00955DA1" w:rsidP="4A1963C7">
            <w:pPr>
              <w:jc w:val="center"/>
            </w:pPr>
            <w:r w:rsidRPr="4A1963C7">
              <w:rPr>
                <w:b/>
                <w:bCs/>
              </w:rPr>
              <w:t>Level</w:t>
            </w:r>
          </w:p>
        </w:tc>
        <w:tc>
          <w:tcPr>
            <w:tcW w:w="8371" w:type="dxa"/>
          </w:tcPr>
          <w:p w14:paraId="42019276" w14:textId="6B5F24BA" w:rsidR="00955DA1" w:rsidRDefault="00C2081C" w:rsidP="00C2081C">
            <w:pPr>
              <w:pStyle w:val="ListParagraph"/>
              <w:ind w:left="360"/>
              <w:jc w:val="center"/>
            </w:pPr>
            <w:r>
              <w:rPr>
                <w:b/>
              </w:rPr>
              <w:t>Examples of services and a</w:t>
            </w:r>
            <w:r w:rsidRPr="00955DA1">
              <w:rPr>
                <w:b/>
              </w:rPr>
              <w:t>ss</w:t>
            </w:r>
            <w:r>
              <w:rPr>
                <w:b/>
              </w:rPr>
              <w:t>is</w:t>
            </w:r>
            <w:r w:rsidRPr="00955DA1">
              <w:rPr>
                <w:b/>
              </w:rPr>
              <w:t xml:space="preserve">tance </w:t>
            </w:r>
            <w:r>
              <w:rPr>
                <w:b/>
              </w:rPr>
              <w:t>that may be r</w:t>
            </w:r>
            <w:r w:rsidRPr="00955DA1">
              <w:rPr>
                <w:b/>
              </w:rPr>
              <w:t>equired</w:t>
            </w:r>
            <w:r>
              <w:rPr>
                <w:b/>
              </w:rPr>
              <w:t xml:space="preserve"> and provided</w:t>
            </w:r>
          </w:p>
        </w:tc>
      </w:tr>
      <w:tr w:rsidR="001B3231" w14:paraId="7466E192" w14:textId="25091989" w:rsidTr="00200820">
        <w:tc>
          <w:tcPr>
            <w:tcW w:w="2565" w:type="dxa"/>
          </w:tcPr>
          <w:p w14:paraId="511709E8" w14:textId="192512B1" w:rsidR="001B3231" w:rsidRDefault="001B3231" w:rsidP="001B3231">
            <w:r>
              <w:t>Level</w:t>
            </w:r>
            <w:r w:rsidR="3DBAC0C1">
              <w:t xml:space="preserve"> 1</w:t>
            </w:r>
          </w:p>
        </w:tc>
        <w:tc>
          <w:tcPr>
            <w:tcW w:w="8371" w:type="dxa"/>
          </w:tcPr>
          <w:p w14:paraId="7BE3FCD1" w14:textId="665179A0" w:rsidR="001B3231" w:rsidRDefault="00275574" w:rsidP="00884A1C">
            <w:sdt>
              <w:sdtPr>
                <w:id w:val="1812596173"/>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Requires no services or assistance beyond that which is normally available to all students</w:t>
            </w:r>
          </w:p>
        </w:tc>
      </w:tr>
      <w:tr w:rsidR="001B3231" w14:paraId="6A52B360" w14:textId="591100B6" w:rsidTr="00200820">
        <w:tc>
          <w:tcPr>
            <w:tcW w:w="2565" w:type="dxa"/>
          </w:tcPr>
          <w:p w14:paraId="40144E17" w14:textId="5C4B3310" w:rsidR="001B3231" w:rsidRPr="00A30206" w:rsidRDefault="001B3231" w:rsidP="4A1963C7">
            <w:pPr>
              <w:rPr>
                <w:b/>
                <w:bCs/>
                <w:sz w:val="18"/>
                <w:szCs w:val="18"/>
              </w:rPr>
            </w:pPr>
            <w:r>
              <w:t xml:space="preserve">Level </w:t>
            </w:r>
            <w:r w:rsidR="0A762E4B">
              <w:t>2</w:t>
            </w:r>
          </w:p>
          <w:p w14:paraId="4E29F8FB" w14:textId="682AE673" w:rsidR="001B3231" w:rsidRPr="00A30206" w:rsidRDefault="001B3231" w:rsidP="4A1963C7"/>
          <w:p w14:paraId="417C6B5A" w14:textId="00E91A77" w:rsidR="001B3231" w:rsidRPr="00A30206" w:rsidRDefault="1D0D335A" w:rsidP="4A1963C7">
            <w:pPr>
              <w:rPr>
                <w:sz w:val="18"/>
                <w:szCs w:val="18"/>
              </w:rPr>
            </w:pPr>
            <w:r w:rsidRPr="4A1963C7">
              <w:rPr>
                <w:sz w:val="18"/>
                <w:szCs w:val="18"/>
              </w:rPr>
              <w:t xml:space="preserve">Inclusion requires </w:t>
            </w:r>
            <w:r w:rsidRPr="4A1963C7">
              <w:rPr>
                <w:b/>
                <w:bCs/>
                <w:sz w:val="18"/>
                <w:szCs w:val="18"/>
              </w:rPr>
              <w:t>minimal</w:t>
            </w:r>
            <w:r w:rsidRPr="4A1963C7">
              <w:rPr>
                <w:sz w:val="18"/>
                <w:szCs w:val="18"/>
              </w:rPr>
              <w:t xml:space="preserve"> accommodations or supports to the curriculum or the learning environment</w:t>
            </w:r>
          </w:p>
          <w:p w14:paraId="20EC0D56" w14:textId="56CE1F75" w:rsidR="001B3231" w:rsidRPr="00A30206" w:rsidRDefault="001B3231" w:rsidP="4A1963C7"/>
        </w:tc>
        <w:tc>
          <w:tcPr>
            <w:tcW w:w="8371" w:type="dxa"/>
          </w:tcPr>
          <w:p w14:paraId="1AC85BB6" w14:textId="0FB676FE" w:rsidR="001B3231" w:rsidRDefault="00275574" w:rsidP="00884A1C">
            <w:sdt>
              <w:sdtPr>
                <w:id w:val="-594637148"/>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 xml:space="preserve">Consultation </w:t>
            </w:r>
            <w:r w:rsidR="008F6570">
              <w:t>monthly</w:t>
            </w:r>
            <w:r w:rsidR="001B3231">
              <w:t xml:space="preserve"> with teachers, family, agencies, or other providers</w:t>
            </w:r>
          </w:p>
          <w:p w14:paraId="137302D4" w14:textId="0FCEBC01" w:rsidR="001B3231" w:rsidRDefault="00275574" w:rsidP="00884A1C">
            <w:sdt>
              <w:sdtPr>
                <w:id w:val="-1853101630"/>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Specialized instruction or activities in self-advocacy and understanding of exceptionality</w:t>
            </w:r>
          </w:p>
          <w:p w14:paraId="3E402AD9" w14:textId="5F0AC5DF" w:rsidR="001B3231" w:rsidRDefault="00275574" w:rsidP="00884A1C">
            <w:sdt>
              <w:sdtPr>
                <w:id w:val="-715651829"/>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Behavior management system implemented specifically addressing the child’s needs</w:t>
            </w:r>
          </w:p>
          <w:p w14:paraId="3EB8AAA3" w14:textId="3951F920" w:rsidR="001B3231" w:rsidRDefault="00275574" w:rsidP="00884A1C">
            <w:sdt>
              <w:sdtPr>
                <w:id w:val="-327447551"/>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Monthly counseling or guidance</w:t>
            </w:r>
          </w:p>
          <w:p w14:paraId="4D7706F5" w14:textId="1C7CD833" w:rsidR="001B3231" w:rsidRDefault="00275574" w:rsidP="00884A1C">
            <w:sdt>
              <w:sdtPr>
                <w:id w:val="748464300"/>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Monthly assessment of behavior or social skills</w:t>
            </w:r>
          </w:p>
        </w:tc>
      </w:tr>
      <w:tr w:rsidR="001B3231" w14:paraId="6DDFB2D8" w14:textId="69A940CF" w:rsidTr="00200820">
        <w:tc>
          <w:tcPr>
            <w:tcW w:w="2565" w:type="dxa"/>
          </w:tcPr>
          <w:p w14:paraId="2D359A5B" w14:textId="44DE3DAF" w:rsidR="001B3231" w:rsidRDefault="001B3231" w:rsidP="001B3231">
            <w:r>
              <w:t xml:space="preserve">Level </w:t>
            </w:r>
            <w:r w:rsidR="0514C52A">
              <w:t>3</w:t>
            </w:r>
          </w:p>
          <w:p w14:paraId="7C6F5FAF" w14:textId="77777777" w:rsidR="001B3231" w:rsidRDefault="001B3231" w:rsidP="001B3231"/>
          <w:p w14:paraId="024FC6CD" w14:textId="57B6B97B" w:rsidR="001B3231" w:rsidRPr="00A30206" w:rsidRDefault="001B3231" w:rsidP="001B3231">
            <w:pPr>
              <w:rPr>
                <w:b/>
              </w:rPr>
            </w:pPr>
            <w:r w:rsidRPr="001B3231">
              <w:rPr>
                <w:bCs/>
                <w:sz w:val="18"/>
                <w:szCs w:val="18"/>
              </w:rPr>
              <w:t xml:space="preserve">Inclusion requires </w:t>
            </w:r>
            <w:r w:rsidRPr="001B3231">
              <w:rPr>
                <w:b/>
                <w:sz w:val="18"/>
                <w:szCs w:val="18"/>
              </w:rPr>
              <w:t>minimal</w:t>
            </w:r>
            <w:r w:rsidRPr="001B3231">
              <w:rPr>
                <w:bCs/>
                <w:sz w:val="18"/>
                <w:szCs w:val="18"/>
              </w:rPr>
              <w:t xml:space="preserve"> accommodations or supports to the curriculum or the learning environment</w:t>
            </w:r>
          </w:p>
        </w:tc>
        <w:tc>
          <w:tcPr>
            <w:tcW w:w="8371" w:type="dxa"/>
          </w:tcPr>
          <w:p w14:paraId="498A6497" w14:textId="04AC0352" w:rsidR="001B3231" w:rsidRDefault="00275574" w:rsidP="00884A1C">
            <w:sdt>
              <w:sdtPr>
                <w:id w:val="406499480"/>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 xml:space="preserve">Small-group instruction in social skills, self-regulatory behavior, self-advocacy, conflict resolution, dealing with authority, and socialization, which requires additional staff time. </w:t>
            </w:r>
          </w:p>
          <w:p w14:paraId="3B36CA70" w14:textId="48403758" w:rsidR="001B3231" w:rsidRDefault="00275574" w:rsidP="00884A1C">
            <w:sdt>
              <w:sdtPr>
                <w:id w:val="-259061517"/>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Weekly family counseling, assessment, or interventions</w:t>
            </w:r>
          </w:p>
          <w:p w14:paraId="4000F5EA" w14:textId="0609D3E9" w:rsidR="001B3231" w:rsidRDefault="00275574" w:rsidP="00884A1C">
            <w:sdt>
              <w:sdtPr>
                <w:id w:val="1128673182"/>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Referral and follow-up for transitions to and from community-based programs, which requires additional staff time</w:t>
            </w:r>
          </w:p>
          <w:p w14:paraId="7FE6F9EE" w14:textId="6AC4130E" w:rsidR="001B3231" w:rsidRDefault="00275574" w:rsidP="00884A1C">
            <w:sdt>
              <w:sdtPr>
                <w:id w:val="-1287574584"/>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Weekly assessment of behavior as part of behavioral intervention plan</w:t>
            </w:r>
          </w:p>
          <w:p w14:paraId="5B0F1D30" w14:textId="01B6A688" w:rsidR="001B3231" w:rsidRDefault="00275574" w:rsidP="00884A1C">
            <w:sdt>
              <w:sdtPr>
                <w:id w:val="-1018614679"/>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Weekly consultation and collaboration with teachers, family, agencies, or other providers</w:t>
            </w:r>
          </w:p>
        </w:tc>
      </w:tr>
      <w:tr w:rsidR="001B3231" w14:paraId="2D3D6995" w14:textId="2CCD5429" w:rsidTr="00200820">
        <w:tc>
          <w:tcPr>
            <w:tcW w:w="2565" w:type="dxa"/>
          </w:tcPr>
          <w:p w14:paraId="17F675BC" w14:textId="1A6FE9C8" w:rsidR="001B3231" w:rsidRDefault="001B3231" w:rsidP="001B3231">
            <w:r>
              <w:t xml:space="preserve">Level </w:t>
            </w:r>
            <w:r w:rsidR="7207B340">
              <w:t>4</w:t>
            </w:r>
          </w:p>
          <w:p w14:paraId="650F5CCD" w14:textId="77777777" w:rsidR="001B3231" w:rsidRDefault="001B3231" w:rsidP="001B3231"/>
          <w:p w14:paraId="09C90026" w14:textId="19680475" w:rsidR="001B3231" w:rsidRPr="00A30206" w:rsidRDefault="001B3231" w:rsidP="001B3231">
            <w:pPr>
              <w:rPr>
                <w:b/>
              </w:rPr>
            </w:pPr>
            <w:r w:rsidRPr="001B3231">
              <w:rPr>
                <w:bCs/>
                <w:sz w:val="18"/>
              </w:rPr>
              <w:t xml:space="preserve">Inclusion requires </w:t>
            </w:r>
            <w:r w:rsidRPr="001B3231">
              <w:rPr>
                <w:b/>
                <w:sz w:val="18"/>
              </w:rPr>
              <w:t>moderate</w:t>
            </w:r>
            <w:r w:rsidRPr="001B3231">
              <w:rPr>
                <w:bCs/>
                <w:sz w:val="18"/>
              </w:rPr>
              <w:t xml:space="preserve"> accommodations or supports to the curriculum or the learning environment </w:t>
            </w:r>
          </w:p>
        </w:tc>
        <w:tc>
          <w:tcPr>
            <w:tcW w:w="8371" w:type="dxa"/>
          </w:tcPr>
          <w:p w14:paraId="7F1760C8" w14:textId="28C5F6BD" w:rsidR="001B3231" w:rsidRDefault="00275574" w:rsidP="00884A1C">
            <w:sdt>
              <w:sdtPr>
                <w:id w:val="1296722896"/>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Highly structured, individualized behavioral intervention plan infused throughout the educational day</w:t>
            </w:r>
          </w:p>
          <w:p w14:paraId="28D876A3" w14:textId="6C8BED60" w:rsidR="001B3231" w:rsidRDefault="00275574" w:rsidP="00884A1C">
            <w:sdt>
              <w:sdtPr>
                <w:id w:val="1107856889"/>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Daily coaching for support behavioral intervention plan</w:t>
            </w:r>
          </w:p>
          <w:p w14:paraId="0530691E" w14:textId="60BAF924" w:rsidR="001B3231" w:rsidRDefault="00275574" w:rsidP="00884A1C">
            <w:sdt>
              <w:sdtPr>
                <w:id w:val="-1086608758"/>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Consultation and collaboration more than once per week with teachers, family, agencies, or other providers specifically on growth and progress</w:t>
            </w:r>
          </w:p>
        </w:tc>
      </w:tr>
      <w:tr w:rsidR="001B3231" w14:paraId="43E5D8AC" w14:textId="314F0B5E" w:rsidTr="00200820">
        <w:tc>
          <w:tcPr>
            <w:tcW w:w="2565" w:type="dxa"/>
          </w:tcPr>
          <w:p w14:paraId="467FCA21" w14:textId="0F5EA935" w:rsidR="001B3231" w:rsidRDefault="001B3231" w:rsidP="001B3231">
            <w:r>
              <w:t xml:space="preserve">Level </w:t>
            </w:r>
            <w:r w:rsidR="13E0D2EE">
              <w:t>5</w:t>
            </w:r>
          </w:p>
          <w:p w14:paraId="2F7A34B9" w14:textId="77777777" w:rsidR="001B3231" w:rsidRDefault="001B3231" w:rsidP="001B3231"/>
          <w:p w14:paraId="7E4563C9" w14:textId="719871B3" w:rsidR="001B3231" w:rsidRPr="001B3231" w:rsidRDefault="001B3231" w:rsidP="001B3231">
            <w:pPr>
              <w:rPr>
                <w:bCs/>
                <w:sz w:val="18"/>
              </w:rPr>
            </w:pPr>
            <w:r w:rsidRPr="001B3231">
              <w:rPr>
                <w:bCs/>
                <w:sz w:val="18"/>
              </w:rPr>
              <w:t xml:space="preserve">Inclusion requires </w:t>
            </w:r>
            <w:r w:rsidRPr="001B3231">
              <w:rPr>
                <w:b/>
                <w:sz w:val="18"/>
              </w:rPr>
              <w:t>substantial</w:t>
            </w:r>
            <w:r w:rsidRPr="001B3231">
              <w:rPr>
                <w:bCs/>
                <w:sz w:val="18"/>
              </w:rPr>
              <w:t xml:space="preserve"> accommodations or supports to the curriculum or the learning environment including but not limited </w:t>
            </w:r>
            <w:r w:rsidR="008F6570" w:rsidRPr="001B3231">
              <w:rPr>
                <w:bCs/>
                <w:sz w:val="18"/>
              </w:rPr>
              <w:t>to specialized</w:t>
            </w:r>
            <w:r w:rsidRPr="001B3231">
              <w:rPr>
                <w:bCs/>
                <w:sz w:val="18"/>
              </w:rPr>
              <w:t xml:space="preserve"> instruction, modified curriculum or assistive technology used with </w:t>
            </w:r>
            <w:r w:rsidR="008F6570" w:rsidRPr="001B3231">
              <w:rPr>
                <w:bCs/>
                <w:sz w:val="18"/>
              </w:rPr>
              <w:t>supervision.</w:t>
            </w:r>
          </w:p>
          <w:p w14:paraId="243CB2BE" w14:textId="1C0A73CA" w:rsidR="001B3231" w:rsidRDefault="001B3231" w:rsidP="001B3231"/>
        </w:tc>
        <w:tc>
          <w:tcPr>
            <w:tcW w:w="8371" w:type="dxa"/>
          </w:tcPr>
          <w:p w14:paraId="47A1DB25" w14:textId="21B15B79" w:rsidR="001B3231" w:rsidRDefault="00275574" w:rsidP="00884A1C">
            <w:sdt>
              <w:sdtPr>
                <w:id w:val="-899366804"/>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Intensive, individualized behavior management plan that requires very small-group or one-on-one intervention</w:t>
            </w:r>
          </w:p>
          <w:p w14:paraId="1A480A59" w14:textId="1F26CFB5" w:rsidR="001B3231" w:rsidRDefault="00275574" w:rsidP="00884A1C">
            <w:sdt>
              <w:sdtPr>
                <w:id w:val="293255822"/>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Consistent daily coaching for support behavioral intervention plan</w:t>
            </w:r>
          </w:p>
          <w:p w14:paraId="3D7F406D" w14:textId="33B70C57" w:rsidR="001B3231" w:rsidRDefault="00275574" w:rsidP="00884A1C">
            <w:sdt>
              <w:sdtPr>
                <w:id w:val="238062179"/>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 xml:space="preserve">Daily consultation and collaboration with teachers, family agencies, or other providers specifically on growth and progress </w:t>
            </w:r>
          </w:p>
          <w:p w14:paraId="4DD01C98" w14:textId="40425489" w:rsidR="001B3231" w:rsidRDefault="001B3231" w:rsidP="00884A1C"/>
        </w:tc>
      </w:tr>
      <w:tr w:rsidR="00513B5D" w14:paraId="24661EDB" w14:textId="77777777" w:rsidTr="00200820">
        <w:tc>
          <w:tcPr>
            <w:tcW w:w="10936" w:type="dxa"/>
            <w:gridSpan w:val="2"/>
          </w:tcPr>
          <w:p w14:paraId="6829BDE0" w14:textId="50780843" w:rsidR="00513B5D" w:rsidRDefault="00F9099C" w:rsidP="00684E69">
            <w:pPr>
              <w:rPr>
                <w:b/>
              </w:rPr>
            </w:pPr>
            <w:r>
              <w:rPr>
                <w:b/>
              </w:rPr>
              <w:t xml:space="preserve">Below </w:t>
            </w:r>
            <w:r w:rsidR="008F6570">
              <w:rPr>
                <w:b/>
              </w:rPr>
              <w:t>includes</w:t>
            </w:r>
            <w:r>
              <w:rPr>
                <w:b/>
              </w:rPr>
              <w:t xml:space="preserve"> a description of any supports currently provided. This may include services, fundamental alterations to the environment, and/or instructional plans for the child.</w:t>
            </w:r>
          </w:p>
        </w:tc>
      </w:tr>
      <w:tr w:rsidR="00513B5D" w14:paraId="6F589D36" w14:textId="77777777" w:rsidTr="00200820">
        <w:tc>
          <w:tcPr>
            <w:tcW w:w="10936" w:type="dxa"/>
            <w:gridSpan w:val="2"/>
          </w:tcPr>
          <w:sdt>
            <w:sdtPr>
              <w:rPr>
                <w:b/>
              </w:rPr>
              <w:id w:val="1891759324"/>
              <w:placeholder>
                <w:docPart w:val="F7F618EB3A0B427CA134741C6A2C412C"/>
              </w:placeholder>
              <w:showingPlcHdr/>
            </w:sdtPr>
            <w:sdtEndPr/>
            <w:sdtContent>
              <w:p w14:paraId="7CBA8149" w14:textId="0649FE97" w:rsidR="00513B5D" w:rsidRDefault="00200820" w:rsidP="00684E69">
                <w:pPr>
                  <w:rPr>
                    <w:b/>
                  </w:rPr>
                </w:pPr>
                <w:r w:rsidRPr="00CC66EA">
                  <w:rPr>
                    <w:rStyle w:val="PlaceholderText"/>
                  </w:rPr>
                  <w:t>Click or tap here to enter text.</w:t>
                </w:r>
              </w:p>
            </w:sdtContent>
          </w:sdt>
          <w:p w14:paraId="6A5F915D" w14:textId="77777777" w:rsidR="00513B5D" w:rsidRDefault="00513B5D" w:rsidP="00684E69">
            <w:pPr>
              <w:rPr>
                <w:b/>
              </w:rPr>
            </w:pPr>
          </w:p>
        </w:tc>
      </w:tr>
    </w:tbl>
    <w:p w14:paraId="1F4625F0" w14:textId="77777777" w:rsidR="00955DA1" w:rsidRDefault="00955DA1" w:rsidP="00277BB0">
      <w:pPr>
        <w:rPr>
          <w:b/>
        </w:rPr>
      </w:pPr>
    </w:p>
    <w:p w14:paraId="19342724" w14:textId="77777777" w:rsidR="00BC38F3" w:rsidRDefault="00BC38F3">
      <w:r>
        <w:br w:type="page"/>
      </w:r>
    </w:p>
    <w:p w14:paraId="00CE5265" w14:textId="77777777" w:rsidR="00BC38F3" w:rsidRDefault="00BC38F3" w:rsidP="00A30206">
      <w:pPr>
        <w:spacing w:after="0" w:line="240" w:lineRule="auto"/>
      </w:pPr>
    </w:p>
    <w:p w14:paraId="063B96A8" w14:textId="77777777" w:rsidR="00BC38F3" w:rsidRDefault="00BC38F3" w:rsidP="00A30206">
      <w:pPr>
        <w:spacing w:after="0" w:line="240" w:lineRule="auto"/>
      </w:pPr>
    </w:p>
    <w:p w14:paraId="370F53B8" w14:textId="77777777" w:rsidR="00BC38F3" w:rsidRDefault="00BC38F3" w:rsidP="00A30206">
      <w:pPr>
        <w:spacing w:after="0" w:line="240" w:lineRule="auto"/>
      </w:pPr>
    </w:p>
    <w:tbl>
      <w:tblPr>
        <w:tblStyle w:val="TableGrid"/>
        <w:tblW w:w="10933" w:type="dxa"/>
        <w:tblLook w:val="04A0" w:firstRow="1" w:lastRow="0" w:firstColumn="1" w:lastColumn="0" w:noHBand="0" w:noVBand="1"/>
      </w:tblPr>
      <w:tblGrid>
        <w:gridCol w:w="2505"/>
        <w:gridCol w:w="8428"/>
      </w:tblGrid>
      <w:tr w:rsidR="00955DA1" w14:paraId="3E30F30C" w14:textId="6378FF91" w:rsidTr="4A1963C7">
        <w:tc>
          <w:tcPr>
            <w:tcW w:w="10933" w:type="dxa"/>
            <w:gridSpan w:val="2"/>
            <w:shd w:val="clear" w:color="auto" w:fill="D9D9D9" w:themeFill="background1" w:themeFillShade="D9"/>
          </w:tcPr>
          <w:p w14:paraId="2CC3ECA6" w14:textId="77777777" w:rsidR="00955DA1" w:rsidRDefault="00955DA1" w:rsidP="00770E00">
            <w:pPr>
              <w:jc w:val="center"/>
              <w:rPr>
                <w:b/>
              </w:rPr>
            </w:pPr>
          </w:p>
          <w:p w14:paraId="735A7937" w14:textId="77777777" w:rsidR="00955DA1" w:rsidRDefault="00955DA1" w:rsidP="00770E00">
            <w:pPr>
              <w:jc w:val="center"/>
              <w:rPr>
                <w:b/>
              </w:rPr>
            </w:pPr>
            <w:r w:rsidRPr="00A30206">
              <w:rPr>
                <w:b/>
              </w:rPr>
              <w:t xml:space="preserve">Domain </w:t>
            </w:r>
            <w:r>
              <w:rPr>
                <w:b/>
              </w:rPr>
              <w:t>C – Independent Functioning</w:t>
            </w:r>
          </w:p>
          <w:p w14:paraId="33F13C03" w14:textId="77777777" w:rsidR="00955DA1" w:rsidRDefault="00955DA1" w:rsidP="00770E00">
            <w:pPr>
              <w:jc w:val="center"/>
              <w:rPr>
                <w:b/>
              </w:rPr>
            </w:pPr>
          </w:p>
        </w:tc>
      </w:tr>
      <w:tr w:rsidR="00955DA1" w14:paraId="0EDDF570" w14:textId="77777777" w:rsidTr="4A1963C7">
        <w:tc>
          <w:tcPr>
            <w:tcW w:w="2505" w:type="dxa"/>
          </w:tcPr>
          <w:p w14:paraId="7FE36DCB" w14:textId="4CE0FB31" w:rsidR="00955DA1" w:rsidRDefault="00955DA1" w:rsidP="4A1963C7">
            <w:pPr>
              <w:jc w:val="center"/>
            </w:pPr>
            <w:r w:rsidRPr="4A1963C7">
              <w:rPr>
                <w:b/>
                <w:bCs/>
              </w:rPr>
              <w:t>Level</w:t>
            </w:r>
          </w:p>
        </w:tc>
        <w:tc>
          <w:tcPr>
            <w:tcW w:w="8428" w:type="dxa"/>
          </w:tcPr>
          <w:p w14:paraId="52F7F284" w14:textId="43D8D4EF" w:rsidR="00955DA1" w:rsidRDefault="00C2081C" w:rsidP="00C2081C">
            <w:pPr>
              <w:pStyle w:val="ListParagraph"/>
              <w:ind w:left="360"/>
              <w:jc w:val="center"/>
            </w:pPr>
            <w:r>
              <w:rPr>
                <w:b/>
              </w:rPr>
              <w:t>Examples of services and a</w:t>
            </w:r>
            <w:r w:rsidRPr="00955DA1">
              <w:rPr>
                <w:b/>
              </w:rPr>
              <w:t>ss</w:t>
            </w:r>
            <w:r>
              <w:rPr>
                <w:b/>
              </w:rPr>
              <w:t>is</w:t>
            </w:r>
            <w:r w:rsidRPr="00955DA1">
              <w:rPr>
                <w:b/>
              </w:rPr>
              <w:t xml:space="preserve">tance </w:t>
            </w:r>
            <w:r>
              <w:rPr>
                <w:b/>
              </w:rPr>
              <w:t>that may be r</w:t>
            </w:r>
            <w:r w:rsidRPr="00955DA1">
              <w:rPr>
                <w:b/>
              </w:rPr>
              <w:t>equired</w:t>
            </w:r>
            <w:r>
              <w:rPr>
                <w:b/>
              </w:rPr>
              <w:t xml:space="preserve"> and provided</w:t>
            </w:r>
          </w:p>
        </w:tc>
      </w:tr>
      <w:tr w:rsidR="001B3231" w14:paraId="4904483B" w14:textId="48980CDD" w:rsidTr="4A1963C7">
        <w:tc>
          <w:tcPr>
            <w:tcW w:w="2505" w:type="dxa"/>
          </w:tcPr>
          <w:p w14:paraId="76E8F750" w14:textId="6F359819" w:rsidR="001B3231" w:rsidRDefault="001B3231" w:rsidP="001B3231">
            <w:r>
              <w:t>Level</w:t>
            </w:r>
            <w:r w:rsidR="2EB46020">
              <w:t xml:space="preserve"> 1</w:t>
            </w:r>
          </w:p>
        </w:tc>
        <w:tc>
          <w:tcPr>
            <w:tcW w:w="8428" w:type="dxa"/>
          </w:tcPr>
          <w:p w14:paraId="62649DBD" w14:textId="5F248205" w:rsidR="001B3231" w:rsidRDefault="00275574" w:rsidP="00884A1C">
            <w:sdt>
              <w:sdtPr>
                <w:id w:val="1559814184"/>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Requires no services or assistance beyond that which is normally available to all students</w:t>
            </w:r>
          </w:p>
        </w:tc>
      </w:tr>
      <w:tr w:rsidR="001B3231" w14:paraId="4B0CD362" w14:textId="04F13D59" w:rsidTr="4A1963C7">
        <w:tc>
          <w:tcPr>
            <w:tcW w:w="2505" w:type="dxa"/>
          </w:tcPr>
          <w:p w14:paraId="29B362A9" w14:textId="0F9B5573" w:rsidR="001B3231" w:rsidRPr="00A30206" w:rsidRDefault="001B3231" w:rsidP="001B3231">
            <w:r>
              <w:t xml:space="preserve">Level </w:t>
            </w:r>
            <w:r w:rsidR="4CC63F71">
              <w:t>2</w:t>
            </w:r>
          </w:p>
          <w:p w14:paraId="608C2276" w14:textId="07556BEC" w:rsidR="001B3231" w:rsidRPr="00A30206" w:rsidRDefault="001B3231" w:rsidP="4A1963C7"/>
          <w:p w14:paraId="343AFAAB" w14:textId="00E91A77" w:rsidR="001B3231" w:rsidRPr="00A30206" w:rsidRDefault="4CF90F42" w:rsidP="4A1963C7">
            <w:pPr>
              <w:rPr>
                <w:sz w:val="18"/>
                <w:szCs w:val="18"/>
              </w:rPr>
            </w:pPr>
            <w:r w:rsidRPr="4A1963C7">
              <w:rPr>
                <w:sz w:val="18"/>
                <w:szCs w:val="18"/>
              </w:rPr>
              <w:t xml:space="preserve">Inclusion requires </w:t>
            </w:r>
            <w:r w:rsidRPr="4A1963C7">
              <w:rPr>
                <w:b/>
                <w:bCs/>
                <w:sz w:val="18"/>
                <w:szCs w:val="18"/>
              </w:rPr>
              <w:t>minimal</w:t>
            </w:r>
            <w:r w:rsidRPr="4A1963C7">
              <w:rPr>
                <w:sz w:val="18"/>
                <w:szCs w:val="18"/>
              </w:rPr>
              <w:t xml:space="preserve"> accommodations or supports to the curriculum or the learning environment</w:t>
            </w:r>
          </w:p>
          <w:p w14:paraId="5E1499CA" w14:textId="6AD03C2A" w:rsidR="001B3231" w:rsidRPr="00A30206" w:rsidRDefault="001B3231" w:rsidP="4A1963C7"/>
        </w:tc>
        <w:tc>
          <w:tcPr>
            <w:tcW w:w="8428" w:type="dxa"/>
          </w:tcPr>
          <w:p w14:paraId="575CCE72" w14:textId="5E78876F" w:rsidR="001B3231" w:rsidRPr="001B3705" w:rsidRDefault="00275574" w:rsidP="00884A1C">
            <w:sdt>
              <w:sdtPr>
                <w:id w:val="484984166"/>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Mo</w:t>
            </w:r>
            <w:r w:rsidR="001B3231" w:rsidRPr="00BC38F3">
              <w:t xml:space="preserve">nthly personal assistance </w:t>
            </w:r>
            <w:r w:rsidR="001B3231">
              <w:t>with materials or equipment, which requires additional staff time</w:t>
            </w:r>
          </w:p>
          <w:p w14:paraId="1E68D31E" w14:textId="1EA1A9BF" w:rsidR="001B3231" w:rsidRDefault="00275574" w:rsidP="00884A1C">
            <w:pPr>
              <w:pStyle w:val="Default"/>
              <w:rPr>
                <w:rFonts w:asciiTheme="minorHAnsi" w:hAnsiTheme="minorHAnsi"/>
                <w:sz w:val="22"/>
                <w:szCs w:val="22"/>
              </w:rPr>
            </w:pPr>
            <w:sdt>
              <w:sdtPr>
                <w:rPr>
                  <w:rFonts w:asciiTheme="minorHAnsi" w:hAnsiTheme="minorHAnsi"/>
                  <w:sz w:val="22"/>
                  <w:szCs w:val="22"/>
                </w:rPr>
                <w:id w:val="-1158225156"/>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BC38F3">
              <w:rPr>
                <w:rFonts w:asciiTheme="minorHAnsi" w:hAnsiTheme="minorHAnsi"/>
                <w:sz w:val="22"/>
                <w:szCs w:val="22"/>
              </w:rPr>
              <w:t>Consultation</w:t>
            </w:r>
            <w:r w:rsidR="001B3231">
              <w:rPr>
                <w:rFonts w:asciiTheme="minorHAnsi" w:hAnsiTheme="minorHAnsi"/>
                <w:sz w:val="22"/>
                <w:szCs w:val="22"/>
              </w:rPr>
              <w:t xml:space="preserve"> </w:t>
            </w:r>
            <w:r w:rsidR="008F6570" w:rsidRPr="00BC38F3">
              <w:rPr>
                <w:rFonts w:asciiTheme="minorHAnsi" w:hAnsiTheme="minorHAnsi"/>
                <w:sz w:val="22"/>
                <w:szCs w:val="22"/>
              </w:rPr>
              <w:t>monthly</w:t>
            </w:r>
            <w:r w:rsidR="001B3231" w:rsidRPr="00BC38F3">
              <w:rPr>
                <w:rFonts w:asciiTheme="minorHAnsi" w:hAnsiTheme="minorHAnsi"/>
                <w:sz w:val="22"/>
                <w:szCs w:val="22"/>
              </w:rPr>
              <w:t xml:space="preserve"> with teachers, family,</w:t>
            </w:r>
            <w:r w:rsidR="001B3231">
              <w:rPr>
                <w:rFonts w:asciiTheme="minorHAnsi" w:hAnsiTheme="minorHAnsi"/>
                <w:sz w:val="22"/>
                <w:szCs w:val="22"/>
              </w:rPr>
              <w:t xml:space="preserve"> agencies, and other providers</w:t>
            </w:r>
          </w:p>
          <w:p w14:paraId="3677E85C" w14:textId="7EF3E4CA" w:rsidR="001B3231" w:rsidRPr="001B3705" w:rsidRDefault="00275574" w:rsidP="00884A1C">
            <w:sdt>
              <w:sdtPr>
                <w:id w:val="470030536"/>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rsidRPr="00BC38F3">
              <w:t xml:space="preserve">Organizational strategies or supports </w:t>
            </w:r>
            <w:r w:rsidR="001B3231">
              <w:t>for independent functioning, which requires additional staff time or additional funding</w:t>
            </w:r>
          </w:p>
          <w:p w14:paraId="3119EFAF" w14:textId="2F1A0238" w:rsidR="001B3231" w:rsidRPr="00BC38F3" w:rsidRDefault="00275574" w:rsidP="00884A1C">
            <w:pPr>
              <w:pStyle w:val="Default"/>
              <w:rPr>
                <w:rFonts w:asciiTheme="minorHAnsi" w:hAnsiTheme="minorHAnsi"/>
                <w:sz w:val="22"/>
                <w:szCs w:val="22"/>
              </w:rPr>
            </w:pPr>
            <w:sdt>
              <w:sdtPr>
                <w:rPr>
                  <w:rFonts w:asciiTheme="minorHAnsi" w:hAnsiTheme="minorHAnsi"/>
                  <w:sz w:val="22"/>
                  <w:szCs w:val="22"/>
                </w:rPr>
                <w:id w:val="-603881215"/>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BC38F3">
              <w:rPr>
                <w:rFonts w:asciiTheme="minorHAnsi" w:hAnsiTheme="minorHAnsi"/>
                <w:sz w:val="22"/>
                <w:szCs w:val="22"/>
              </w:rPr>
              <w:t xml:space="preserve">Special equipment, furniture, strategies </w:t>
            </w:r>
            <w:r w:rsidR="001B3231">
              <w:rPr>
                <w:rFonts w:asciiTheme="minorHAnsi" w:hAnsiTheme="minorHAnsi"/>
                <w:sz w:val="22"/>
                <w:szCs w:val="22"/>
              </w:rPr>
              <w:t>or supports for motor control in the classroom</w:t>
            </w:r>
          </w:p>
        </w:tc>
      </w:tr>
      <w:tr w:rsidR="001B3231" w14:paraId="45922993" w14:textId="5020F898" w:rsidTr="4A1963C7">
        <w:tc>
          <w:tcPr>
            <w:tcW w:w="2505" w:type="dxa"/>
          </w:tcPr>
          <w:p w14:paraId="0C81A71E" w14:textId="1DE9FCA2" w:rsidR="001B3231" w:rsidRDefault="001B3231" w:rsidP="001B3231">
            <w:r>
              <w:t xml:space="preserve">Level </w:t>
            </w:r>
            <w:r w:rsidR="59B0A08B">
              <w:t>3</w:t>
            </w:r>
          </w:p>
          <w:p w14:paraId="64F4E8FC" w14:textId="77777777" w:rsidR="001B3231" w:rsidRDefault="001B3231" w:rsidP="001B3231"/>
          <w:p w14:paraId="7D16F82A" w14:textId="229B0981" w:rsidR="001B3231" w:rsidRPr="00A30206" w:rsidRDefault="001B3231" w:rsidP="001B3231">
            <w:pPr>
              <w:rPr>
                <w:b/>
              </w:rPr>
            </w:pPr>
            <w:r w:rsidRPr="001B3231">
              <w:rPr>
                <w:bCs/>
                <w:sz w:val="18"/>
                <w:szCs w:val="18"/>
              </w:rPr>
              <w:t xml:space="preserve">Inclusion requires </w:t>
            </w:r>
            <w:r w:rsidRPr="001B3231">
              <w:rPr>
                <w:b/>
                <w:sz w:val="18"/>
                <w:szCs w:val="18"/>
              </w:rPr>
              <w:t>minimal</w:t>
            </w:r>
            <w:r w:rsidRPr="001B3231">
              <w:rPr>
                <w:bCs/>
                <w:sz w:val="18"/>
                <w:szCs w:val="18"/>
              </w:rPr>
              <w:t xml:space="preserve"> accommodations or supports to the curriculum or the learning environment</w:t>
            </w:r>
          </w:p>
        </w:tc>
        <w:tc>
          <w:tcPr>
            <w:tcW w:w="8428" w:type="dxa"/>
          </w:tcPr>
          <w:p w14:paraId="753B6182" w14:textId="52A8106A" w:rsidR="001B3231" w:rsidRDefault="00275574" w:rsidP="00884A1C">
            <w:sdt>
              <w:sdtPr>
                <w:id w:val="188268121"/>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8F6570">
              <w:t>Specially designed</w:t>
            </w:r>
            <w:r w:rsidR="001B3231">
              <w:t xml:space="preserve"> organizational strategies or supports for independent functioning, which requires weekly </w:t>
            </w:r>
            <w:r w:rsidR="008F6570">
              <w:t>planning.</w:t>
            </w:r>
          </w:p>
          <w:p w14:paraId="09C9E150" w14:textId="3EB6A197" w:rsidR="001B3231" w:rsidRDefault="00275574" w:rsidP="00884A1C">
            <w:sdt>
              <w:sdtPr>
                <w:id w:val="120666892"/>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Weekly coaching in self-monitoring of independent living skills</w:t>
            </w:r>
          </w:p>
          <w:p w14:paraId="20D58166" w14:textId="5BF8429C" w:rsidR="001B3231" w:rsidRDefault="00275574" w:rsidP="00884A1C">
            <w:sdt>
              <w:sdtPr>
                <w:id w:val="1191414240"/>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Weekly coaching or assistance with independent living skills, materials, or equipment</w:t>
            </w:r>
          </w:p>
          <w:p w14:paraId="39D1ED87" w14:textId="119CFCF9" w:rsidR="001B3231" w:rsidRDefault="00275574" w:rsidP="00884A1C">
            <w:sdt>
              <w:sdtPr>
                <w:id w:val="-1986843963"/>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Weekly consultation and collaboration with teachers, family, agencies, or other providers</w:t>
            </w:r>
          </w:p>
        </w:tc>
      </w:tr>
      <w:tr w:rsidR="001B3231" w14:paraId="78DCDBB8" w14:textId="0A87FEA0" w:rsidTr="4A1963C7">
        <w:tc>
          <w:tcPr>
            <w:tcW w:w="2505" w:type="dxa"/>
          </w:tcPr>
          <w:p w14:paraId="30C85A4E" w14:textId="58CDAFE3" w:rsidR="001B3231" w:rsidRDefault="001B3231" w:rsidP="001B3231">
            <w:r>
              <w:t xml:space="preserve">Level </w:t>
            </w:r>
            <w:r w:rsidR="45D658DC">
              <w:t>4</w:t>
            </w:r>
          </w:p>
          <w:p w14:paraId="113D1DE8" w14:textId="77777777" w:rsidR="001B3231" w:rsidRDefault="001B3231" w:rsidP="001B3231"/>
          <w:p w14:paraId="1A5F786A" w14:textId="70B11044" w:rsidR="001B3231" w:rsidRPr="00A30206" w:rsidRDefault="001B3231" w:rsidP="001B3231">
            <w:pPr>
              <w:rPr>
                <w:b/>
              </w:rPr>
            </w:pPr>
            <w:r w:rsidRPr="001B3231">
              <w:rPr>
                <w:bCs/>
                <w:sz w:val="18"/>
              </w:rPr>
              <w:t xml:space="preserve">Inclusion requires </w:t>
            </w:r>
            <w:r w:rsidRPr="001B3231">
              <w:rPr>
                <w:b/>
                <w:sz w:val="18"/>
              </w:rPr>
              <w:t>moderate</w:t>
            </w:r>
            <w:r w:rsidRPr="001B3231">
              <w:rPr>
                <w:bCs/>
                <w:sz w:val="18"/>
              </w:rPr>
              <w:t xml:space="preserve"> accommodations or supports to the curriculum or the learning environment </w:t>
            </w:r>
          </w:p>
        </w:tc>
        <w:tc>
          <w:tcPr>
            <w:tcW w:w="8428" w:type="dxa"/>
          </w:tcPr>
          <w:p w14:paraId="5B9B2A63" w14:textId="1C28C744" w:rsidR="001B3231" w:rsidRDefault="00275574" w:rsidP="00884A1C">
            <w:sdt>
              <w:sdtPr>
                <w:id w:val="-1090395172"/>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 xml:space="preserve">Supervision to ensure physical safety during </w:t>
            </w:r>
            <w:r w:rsidR="008F6570">
              <w:t>most</w:t>
            </w:r>
            <w:r w:rsidR="001B3231">
              <w:t xml:space="preserve"> activities, which requires additional staff </w:t>
            </w:r>
            <w:r w:rsidR="008F6570">
              <w:t>time.</w:t>
            </w:r>
          </w:p>
          <w:p w14:paraId="6AB5F46D" w14:textId="2B397E7C" w:rsidR="001B3231" w:rsidRDefault="00275574" w:rsidP="00884A1C">
            <w:sdt>
              <w:sdtPr>
                <w:id w:val="1083115153"/>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 xml:space="preserve">Individual assistance or supervision in activities of daily living, </w:t>
            </w:r>
            <w:r w:rsidR="008F6570">
              <w:t>self-care,</w:t>
            </w:r>
            <w:r w:rsidR="001B3231">
              <w:t xml:space="preserve"> and self-management for part of the day, which requires additional staff </w:t>
            </w:r>
            <w:r w:rsidR="008F6570">
              <w:t>time.</w:t>
            </w:r>
          </w:p>
          <w:p w14:paraId="616ED8FB" w14:textId="0051EEEA" w:rsidR="001B3231" w:rsidRDefault="00275574" w:rsidP="00884A1C">
            <w:sdt>
              <w:sdtPr>
                <w:id w:val="928157251"/>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Special equipment or assistive technology for personal care with frequent assistance</w:t>
            </w:r>
          </w:p>
          <w:p w14:paraId="7486F7C9" w14:textId="27B75D15" w:rsidR="001B3231" w:rsidRDefault="00275574" w:rsidP="00884A1C">
            <w:sdt>
              <w:sdtPr>
                <w:id w:val="-811868063"/>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Consultation and collaboration more than once per week with teachers, family, agencies, or other providers</w:t>
            </w:r>
          </w:p>
        </w:tc>
      </w:tr>
      <w:tr w:rsidR="001B3231" w14:paraId="46F31E1B" w14:textId="150CBCA8" w:rsidTr="4A1963C7">
        <w:tc>
          <w:tcPr>
            <w:tcW w:w="2505" w:type="dxa"/>
          </w:tcPr>
          <w:p w14:paraId="040AFEA4" w14:textId="4F6C62E4" w:rsidR="001B3231" w:rsidRDefault="001B3231" w:rsidP="001B3231">
            <w:r>
              <w:t xml:space="preserve">Level </w:t>
            </w:r>
            <w:r w:rsidR="1CC81DE6">
              <w:t>5</w:t>
            </w:r>
          </w:p>
          <w:p w14:paraId="34D7893C" w14:textId="77777777" w:rsidR="001B3231" w:rsidRDefault="001B3231" w:rsidP="001B3231"/>
          <w:p w14:paraId="4BB88A5A" w14:textId="39945A29" w:rsidR="001B3231" w:rsidRPr="001B3231" w:rsidRDefault="001B3231" w:rsidP="001B3231">
            <w:pPr>
              <w:rPr>
                <w:bCs/>
                <w:sz w:val="18"/>
              </w:rPr>
            </w:pPr>
            <w:r w:rsidRPr="001B3231">
              <w:rPr>
                <w:bCs/>
                <w:sz w:val="18"/>
              </w:rPr>
              <w:t xml:space="preserve">Inclusion requires </w:t>
            </w:r>
            <w:r w:rsidRPr="001B3231">
              <w:rPr>
                <w:b/>
                <w:sz w:val="18"/>
              </w:rPr>
              <w:t>substantial</w:t>
            </w:r>
            <w:r w:rsidRPr="001B3231">
              <w:rPr>
                <w:bCs/>
                <w:sz w:val="18"/>
              </w:rPr>
              <w:t xml:space="preserve"> accommodations or supports to the curriculum or the learning environment including but not limited </w:t>
            </w:r>
            <w:r w:rsidR="008F6570" w:rsidRPr="001B3231">
              <w:rPr>
                <w:bCs/>
                <w:sz w:val="18"/>
              </w:rPr>
              <w:t>to specialized</w:t>
            </w:r>
            <w:r w:rsidRPr="001B3231">
              <w:rPr>
                <w:bCs/>
                <w:sz w:val="18"/>
              </w:rPr>
              <w:t xml:space="preserve"> instruction, modified curriculum or assistive technology used with </w:t>
            </w:r>
            <w:r w:rsidR="008F6570" w:rsidRPr="001B3231">
              <w:rPr>
                <w:bCs/>
                <w:sz w:val="18"/>
              </w:rPr>
              <w:t>supervision.</w:t>
            </w:r>
          </w:p>
          <w:p w14:paraId="5A32F3B4" w14:textId="53C9E961" w:rsidR="001B3231" w:rsidRDefault="001B3231" w:rsidP="001B3231"/>
        </w:tc>
        <w:tc>
          <w:tcPr>
            <w:tcW w:w="8428" w:type="dxa"/>
          </w:tcPr>
          <w:p w14:paraId="6FBC398C" w14:textId="6CA560CD" w:rsidR="001B3231" w:rsidRDefault="00275574" w:rsidP="00884A1C">
            <w:sdt>
              <w:sdtPr>
                <w:id w:val="360705876"/>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Continuous supervision to ensure physical safety, which requires additional staff time</w:t>
            </w:r>
          </w:p>
          <w:p w14:paraId="22F8A50D" w14:textId="0A1FF2E2" w:rsidR="001B3231" w:rsidRDefault="00275574" w:rsidP="00884A1C">
            <w:sdt>
              <w:sdtPr>
                <w:id w:val="-194768285"/>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 xml:space="preserve">Individual assistance or supervision in activities of daily living, self-care, and self-management for </w:t>
            </w:r>
            <w:r w:rsidR="008F6570">
              <w:t>most of</w:t>
            </w:r>
            <w:r w:rsidR="001B3231">
              <w:t xml:space="preserve"> the day</w:t>
            </w:r>
          </w:p>
          <w:p w14:paraId="2F52E4DA" w14:textId="169CD48F" w:rsidR="001B3231" w:rsidRDefault="00275574" w:rsidP="00884A1C">
            <w:sdt>
              <w:sdtPr>
                <w:id w:val="-1587761890"/>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Implementation of strategies guided by the occupational, physical, speech or other therapies, which require additional staff time and go beyond ADA compliance</w:t>
            </w:r>
          </w:p>
          <w:p w14:paraId="3E93CB82" w14:textId="39BF46F7" w:rsidR="001B3231" w:rsidRDefault="00275574" w:rsidP="00884A1C">
            <w:sdt>
              <w:sdtPr>
                <w:id w:val="922691902"/>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Daily consultation and collaboration with teachers, family, agencies, or other providers</w:t>
            </w:r>
          </w:p>
        </w:tc>
      </w:tr>
      <w:tr w:rsidR="00513B5D" w14:paraId="071F3440" w14:textId="77777777" w:rsidTr="4A1963C7">
        <w:tc>
          <w:tcPr>
            <w:tcW w:w="10933" w:type="dxa"/>
            <w:gridSpan w:val="2"/>
          </w:tcPr>
          <w:p w14:paraId="07FCC506" w14:textId="76E014BB" w:rsidR="00513B5D" w:rsidRDefault="00F9099C" w:rsidP="00684E69">
            <w:pPr>
              <w:rPr>
                <w:b/>
              </w:rPr>
            </w:pPr>
            <w:r>
              <w:rPr>
                <w:b/>
              </w:rPr>
              <w:t>Below include a description of any supports currently provided. This may include services, fundamental alterations to the environment, and/or instructional plans for the child.</w:t>
            </w:r>
          </w:p>
        </w:tc>
      </w:tr>
      <w:tr w:rsidR="00513B5D" w14:paraId="4DEE3AA3" w14:textId="77777777" w:rsidTr="4A1963C7">
        <w:tc>
          <w:tcPr>
            <w:tcW w:w="10933" w:type="dxa"/>
            <w:gridSpan w:val="2"/>
          </w:tcPr>
          <w:sdt>
            <w:sdtPr>
              <w:rPr>
                <w:b/>
              </w:rPr>
              <w:id w:val="-366837129"/>
              <w:placeholder>
                <w:docPart w:val="DF013B46BEC14C09B4368D7A3064FB21"/>
              </w:placeholder>
              <w:showingPlcHdr/>
            </w:sdtPr>
            <w:sdtEndPr/>
            <w:sdtContent>
              <w:p w14:paraId="53243026" w14:textId="39C7BD53" w:rsidR="00513B5D" w:rsidRDefault="00200820" w:rsidP="00684E69">
                <w:pPr>
                  <w:rPr>
                    <w:b/>
                  </w:rPr>
                </w:pPr>
                <w:r w:rsidRPr="00CC66EA">
                  <w:rPr>
                    <w:rStyle w:val="PlaceholderText"/>
                  </w:rPr>
                  <w:t>Click or tap here to enter text.</w:t>
                </w:r>
              </w:p>
            </w:sdtContent>
          </w:sdt>
          <w:p w14:paraId="54F173A4" w14:textId="77777777" w:rsidR="00513B5D" w:rsidRDefault="00513B5D" w:rsidP="00684E69">
            <w:pPr>
              <w:rPr>
                <w:b/>
              </w:rPr>
            </w:pPr>
          </w:p>
        </w:tc>
      </w:tr>
    </w:tbl>
    <w:p w14:paraId="0AE4D645" w14:textId="5E8F38E3" w:rsidR="00200820" w:rsidRDefault="00200820" w:rsidP="00A30206">
      <w:pPr>
        <w:spacing w:after="0" w:line="240" w:lineRule="auto"/>
      </w:pPr>
    </w:p>
    <w:p w14:paraId="37865207" w14:textId="77777777" w:rsidR="00200820" w:rsidRDefault="00200820">
      <w:r>
        <w:br w:type="page"/>
      </w:r>
    </w:p>
    <w:p w14:paraId="60D821A2" w14:textId="77777777" w:rsidR="00513B5D" w:rsidRDefault="00513B5D" w:rsidP="00A30206">
      <w:pPr>
        <w:spacing w:after="0" w:line="240" w:lineRule="auto"/>
      </w:pPr>
    </w:p>
    <w:p w14:paraId="070A4893" w14:textId="77777777" w:rsidR="00277BB0" w:rsidRDefault="00277BB0" w:rsidP="00A30206">
      <w:pPr>
        <w:spacing w:after="0" w:line="240" w:lineRule="auto"/>
      </w:pPr>
    </w:p>
    <w:p w14:paraId="416A4CBC" w14:textId="77777777" w:rsidR="00B85152" w:rsidRDefault="00B85152" w:rsidP="00A30206">
      <w:pPr>
        <w:spacing w:after="0" w:line="240" w:lineRule="auto"/>
      </w:pPr>
    </w:p>
    <w:p w14:paraId="260EB0D3" w14:textId="77777777" w:rsidR="00B85152" w:rsidRDefault="00B85152" w:rsidP="00A30206">
      <w:pPr>
        <w:spacing w:after="0" w:line="240" w:lineRule="auto"/>
      </w:pPr>
    </w:p>
    <w:tbl>
      <w:tblPr>
        <w:tblStyle w:val="TableGrid"/>
        <w:tblW w:w="10933" w:type="dxa"/>
        <w:tblLook w:val="04A0" w:firstRow="1" w:lastRow="0" w:firstColumn="1" w:lastColumn="0" w:noHBand="0" w:noVBand="1"/>
      </w:tblPr>
      <w:tblGrid>
        <w:gridCol w:w="2505"/>
        <w:gridCol w:w="8428"/>
      </w:tblGrid>
      <w:tr w:rsidR="00955DA1" w14:paraId="3B0BD4D8" w14:textId="26C4BBD2" w:rsidTr="4A1963C7">
        <w:tc>
          <w:tcPr>
            <w:tcW w:w="10933" w:type="dxa"/>
            <w:gridSpan w:val="2"/>
            <w:shd w:val="clear" w:color="auto" w:fill="D9D9D9" w:themeFill="background1" w:themeFillShade="D9"/>
          </w:tcPr>
          <w:p w14:paraId="00E5C578" w14:textId="77777777" w:rsidR="00955DA1" w:rsidRDefault="00955DA1" w:rsidP="00770E00">
            <w:pPr>
              <w:jc w:val="center"/>
              <w:rPr>
                <w:b/>
              </w:rPr>
            </w:pPr>
          </w:p>
          <w:p w14:paraId="09D53DAD" w14:textId="77777777" w:rsidR="00955DA1" w:rsidRDefault="00955DA1" w:rsidP="00B85152">
            <w:pPr>
              <w:jc w:val="center"/>
              <w:rPr>
                <w:b/>
              </w:rPr>
            </w:pPr>
            <w:r w:rsidRPr="00A30206">
              <w:rPr>
                <w:b/>
              </w:rPr>
              <w:t xml:space="preserve">Domain </w:t>
            </w:r>
            <w:r>
              <w:rPr>
                <w:b/>
              </w:rPr>
              <w:t>D – Health Care</w:t>
            </w:r>
          </w:p>
          <w:p w14:paraId="64662FBE" w14:textId="77777777" w:rsidR="00955DA1" w:rsidRDefault="00955DA1" w:rsidP="00770E00">
            <w:pPr>
              <w:jc w:val="center"/>
              <w:rPr>
                <w:b/>
              </w:rPr>
            </w:pPr>
          </w:p>
        </w:tc>
      </w:tr>
      <w:tr w:rsidR="00955DA1" w14:paraId="6CE5A8E8" w14:textId="77777777" w:rsidTr="4A1963C7">
        <w:tc>
          <w:tcPr>
            <w:tcW w:w="2505" w:type="dxa"/>
          </w:tcPr>
          <w:p w14:paraId="7A93DDBC" w14:textId="62CE196A" w:rsidR="00955DA1" w:rsidRDefault="00955DA1" w:rsidP="4A1963C7">
            <w:pPr>
              <w:jc w:val="center"/>
            </w:pPr>
            <w:r w:rsidRPr="4A1963C7">
              <w:rPr>
                <w:b/>
                <w:bCs/>
              </w:rPr>
              <w:t>Level</w:t>
            </w:r>
          </w:p>
        </w:tc>
        <w:tc>
          <w:tcPr>
            <w:tcW w:w="8428" w:type="dxa"/>
          </w:tcPr>
          <w:p w14:paraId="15AE6CBC" w14:textId="381800DB" w:rsidR="00955DA1" w:rsidRDefault="00C2081C" w:rsidP="00C2081C">
            <w:pPr>
              <w:pStyle w:val="ListParagraph"/>
              <w:ind w:left="360"/>
              <w:jc w:val="center"/>
            </w:pPr>
            <w:r>
              <w:rPr>
                <w:b/>
              </w:rPr>
              <w:t>Examples of services and a</w:t>
            </w:r>
            <w:r w:rsidRPr="00955DA1">
              <w:rPr>
                <w:b/>
              </w:rPr>
              <w:t>ss</w:t>
            </w:r>
            <w:r>
              <w:rPr>
                <w:b/>
              </w:rPr>
              <w:t>is</w:t>
            </w:r>
            <w:r w:rsidRPr="00955DA1">
              <w:rPr>
                <w:b/>
              </w:rPr>
              <w:t xml:space="preserve">tance </w:t>
            </w:r>
            <w:r>
              <w:rPr>
                <w:b/>
              </w:rPr>
              <w:t>that may be r</w:t>
            </w:r>
            <w:r w:rsidRPr="00955DA1">
              <w:rPr>
                <w:b/>
              </w:rPr>
              <w:t>equired</w:t>
            </w:r>
            <w:r>
              <w:rPr>
                <w:b/>
              </w:rPr>
              <w:t xml:space="preserve"> and provided</w:t>
            </w:r>
          </w:p>
        </w:tc>
      </w:tr>
      <w:tr w:rsidR="001B3231" w14:paraId="3B8F1BA0" w14:textId="3F427EAA" w:rsidTr="4A1963C7">
        <w:tc>
          <w:tcPr>
            <w:tcW w:w="2505" w:type="dxa"/>
          </w:tcPr>
          <w:p w14:paraId="4FF1435A" w14:textId="3F5C9A51" w:rsidR="001B3231" w:rsidRDefault="001B3231" w:rsidP="001B3231">
            <w:r>
              <w:t>Level</w:t>
            </w:r>
            <w:r w:rsidR="60E2BF43">
              <w:t xml:space="preserve"> 1</w:t>
            </w:r>
          </w:p>
        </w:tc>
        <w:tc>
          <w:tcPr>
            <w:tcW w:w="8428" w:type="dxa"/>
          </w:tcPr>
          <w:p w14:paraId="75B1A836" w14:textId="678A4889" w:rsidR="001B3231" w:rsidRDefault="00275574" w:rsidP="00884A1C">
            <w:sdt>
              <w:sdtPr>
                <w:id w:val="-736318004"/>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Requires no services or assistance beyond that which is normally available to all students</w:t>
            </w:r>
          </w:p>
        </w:tc>
      </w:tr>
      <w:tr w:rsidR="001B3231" w14:paraId="40E1DCC1" w14:textId="6C189A33" w:rsidTr="4A1963C7">
        <w:tc>
          <w:tcPr>
            <w:tcW w:w="2505" w:type="dxa"/>
          </w:tcPr>
          <w:p w14:paraId="7DA59694" w14:textId="3B23D1DB" w:rsidR="001B3231" w:rsidRPr="001B1DDF" w:rsidRDefault="001B3231" w:rsidP="4A1963C7">
            <w:pPr>
              <w:rPr>
                <w:b/>
                <w:bCs/>
                <w:sz w:val="18"/>
                <w:szCs w:val="18"/>
              </w:rPr>
            </w:pPr>
            <w:r>
              <w:t xml:space="preserve">Level </w:t>
            </w:r>
            <w:r w:rsidR="2904868C">
              <w:t>2</w:t>
            </w:r>
          </w:p>
          <w:p w14:paraId="1F481AE9" w14:textId="6B46284A" w:rsidR="001B3231" w:rsidRPr="001B1DDF" w:rsidRDefault="001B3231" w:rsidP="4A1963C7"/>
          <w:p w14:paraId="43808627" w14:textId="00E91A77" w:rsidR="001B3231" w:rsidRPr="001B1DDF" w:rsidRDefault="2904868C" w:rsidP="4A1963C7">
            <w:pPr>
              <w:rPr>
                <w:sz w:val="18"/>
                <w:szCs w:val="18"/>
              </w:rPr>
            </w:pPr>
            <w:r w:rsidRPr="4A1963C7">
              <w:rPr>
                <w:sz w:val="18"/>
                <w:szCs w:val="18"/>
              </w:rPr>
              <w:t xml:space="preserve">Inclusion requires </w:t>
            </w:r>
            <w:r w:rsidRPr="4A1963C7">
              <w:rPr>
                <w:b/>
                <w:bCs/>
                <w:sz w:val="18"/>
                <w:szCs w:val="18"/>
              </w:rPr>
              <w:t>minimal</w:t>
            </w:r>
            <w:r w:rsidRPr="4A1963C7">
              <w:rPr>
                <w:sz w:val="18"/>
                <w:szCs w:val="18"/>
              </w:rPr>
              <w:t xml:space="preserve"> accommodations or supports to the curriculum or the learning environment</w:t>
            </w:r>
          </w:p>
          <w:p w14:paraId="187FC964" w14:textId="5195749D" w:rsidR="001B3231" w:rsidRPr="001B1DDF" w:rsidRDefault="001B3231" w:rsidP="4A1963C7"/>
        </w:tc>
        <w:tc>
          <w:tcPr>
            <w:tcW w:w="8428" w:type="dxa"/>
          </w:tcPr>
          <w:p w14:paraId="795DBA7F" w14:textId="1D02232D" w:rsidR="001B3231" w:rsidRPr="001B1DDF" w:rsidRDefault="00275574" w:rsidP="00884A1C">
            <w:pPr>
              <w:pStyle w:val="Default"/>
              <w:rPr>
                <w:rFonts w:asciiTheme="minorHAnsi" w:hAnsiTheme="minorHAnsi"/>
                <w:sz w:val="22"/>
                <w:szCs w:val="22"/>
              </w:rPr>
            </w:pPr>
            <w:sdt>
              <w:sdtPr>
                <w:rPr>
                  <w:rFonts w:asciiTheme="minorHAnsi" w:hAnsiTheme="minorHAnsi"/>
                  <w:sz w:val="22"/>
                  <w:szCs w:val="22"/>
                </w:rPr>
                <w:id w:val="2051798518"/>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Pr>
                <w:rFonts w:asciiTheme="minorHAnsi" w:hAnsiTheme="minorHAnsi"/>
                <w:sz w:val="22"/>
                <w:szCs w:val="22"/>
              </w:rPr>
              <w:t>Monthly</w:t>
            </w:r>
            <w:r w:rsidR="001B3231" w:rsidRPr="001B1DDF">
              <w:rPr>
                <w:rFonts w:asciiTheme="minorHAnsi" w:hAnsiTheme="minorHAnsi"/>
                <w:sz w:val="22"/>
                <w:szCs w:val="22"/>
              </w:rPr>
              <w:t xml:space="preserve"> personal health care assistance</w:t>
            </w:r>
          </w:p>
          <w:p w14:paraId="1BC88AAE" w14:textId="7D079AC7" w:rsidR="001B3231" w:rsidRPr="001B1DDF" w:rsidRDefault="00275574" w:rsidP="00884A1C">
            <w:pPr>
              <w:pStyle w:val="Default"/>
              <w:rPr>
                <w:rFonts w:asciiTheme="minorHAnsi" w:hAnsiTheme="minorHAnsi"/>
                <w:sz w:val="22"/>
                <w:szCs w:val="22"/>
              </w:rPr>
            </w:pPr>
            <w:sdt>
              <w:sdtPr>
                <w:rPr>
                  <w:rFonts w:asciiTheme="minorHAnsi" w:hAnsiTheme="minorHAnsi"/>
                  <w:sz w:val="22"/>
                  <w:szCs w:val="22"/>
                </w:rPr>
                <w:id w:val="624971930"/>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1B1DDF">
              <w:rPr>
                <w:rFonts w:asciiTheme="minorHAnsi" w:hAnsiTheme="minorHAnsi"/>
                <w:sz w:val="22"/>
                <w:szCs w:val="22"/>
              </w:rPr>
              <w:t xml:space="preserve">Consultation </w:t>
            </w:r>
            <w:r w:rsidR="008F6570" w:rsidRPr="001B1DDF">
              <w:rPr>
                <w:rFonts w:asciiTheme="minorHAnsi" w:hAnsiTheme="minorHAnsi"/>
                <w:sz w:val="22"/>
                <w:szCs w:val="22"/>
              </w:rPr>
              <w:t>monthly</w:t>
            </w:r>
            <w:r w:rsidR="001B3231" w:rsidRPr="001B1DDF">
              <w:rPr>
                <w:rFonts w:asciiTheme="minorHAnsi" w:hAnsiTheme="minorHAnsi"/>
                <w:sz w:val="22"/>
                <w:szCs w:val="22"/>
              </w:rPr>
              <w:t xml:space="preserve"> with</w:t>
            </w:r>
            <w:r w:rsidR="001B3231">
              <w:rPr>
                <w:rFonts w:asciiTheme="minorHAnsi" w:hAnsiTheme="minorHAnsi"/>
                <w:sz w:val="22"/>
                <w:szCs w:val="22"/>
              </w:rPr>
              <w:t xml:space="preserve"> </w:t>
            </w:r>
            <w:r w:rsidR="001B3231" w:rsidRPr="001B1DDF">
              <w:rPr>
                <w:rFonts w:asciiTheme="minorHAnsi" w:hAnsiTheme="minorHAnsi"/>
                <w:sz w:val="22"/>
                <w:szCs w:val="22"/>
              </w:rPr>
              <w:t>teachers, family, agencies, or other providers</w:t>
            </w:r>
          </w:p>
          <w:p w14:paraId="777D0874" w14:textId="7F9EBC56" w:rsidR="001B3231" w:rsidRPr="001B1DDF" w:rsidRDefault="00275574" w:rsidP="00884A1C">
            <w:pPr>
              <w:pStyle w:val="Default"/>
              <w:rPr>
                <w:rFonts w:asciiTheme="minorHAnsi" w:hAnsiTheme="minorHAnsi"/>
                <w:sz w:val="22"/>
                <w:szCs w:val="22"/>
              </w:rPr>
            </w:pPr>
            <w:sdt>
              <w:sdtPr>
                <w:rPr>
                  <w:rFonts w:asciiTheme="minorHAnsi" w:hAnsiTheme="minorHAnsi"/>
                  <w:sz w:val="22"/>
                  <w:szCs w:val="22"/>
                </w:rPr>
                <w:id w:val="2089650558"/>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Pr>
                <w:rFonts w:asciiTheme="minorHAnsi" w:hAnsiTheme="minorHAnsi"/>
                <w:sz w:val="22"/>
                <w:szCs w:val="22"/>
              </w:rPr>
              <w:t>Monthly</w:t>
            </w:r>
            <w:r w:rsidR="001B3231" w:rsidRPr="001B1DDF">
              <w:rPr>
                <w:rFonts w:asciiTheme="minorHAnsi" w:hAnsiTheme="minorHAnsi"/>
                <w:sz w:val="22"/>
                <w:szCs w:val="22"/>
              </w:rPr>
              <w:t xml:space="preserve"> monitoring of health status, </w:t>
            </w:r>
            <w:r w:rsidR="008F6570" w:rsidRPr="001B1DDF">
              <w:rPr>
                <w:rFonts w:asciiTheme="minorHAnsi" w:hAnsiTheme="minorHAnsi"/>
                <w:sz w:val="22"/>
                <w:szCs w:val="22"/>
              </w:rPr>
              <w:t>procedures,</w:t>
            </w:r>
            <w:r w:rsidR="001B3231" w:rsidRPr="001B1DDF">
              <w:rPr>
                <w:rFonts w:asciiTheme="minorHAnsi" w:hAnsiTheme="minorHAnsi"/>
                <w:sz w:val="22"/>
                <w:szCs w:val="22"/>
              </w:rPr>
              <w:t xml:space="preserve"> or medication</w:t>
            </w:r>
          </w:p>
          <w:p w14:paraId="12BA42C7" w14:textId="294F0E40" w:rsidR="001B3231" w:rsidRPr="001B1DDF" w:rsidRDefault="00275574" w:rsidP="00884A1C">
            <w:pPr>
              <w:pStyle w:val="Default"/>
              <w:rPr>
                <w:rFonts w:asciiTheme="minorHAnsi" w:hAnsiTheme="minorHAnsi"/>
                <w:sz w:val="22"/>
                <w:szCs w:val="22"/>
              </w:rPr>
            </w:pPr>
            <w:sdt>
              <w:sdtPr>
                <w:rPr>
                  <w:rFonts w:asciiTheme="minorHAnsi" w:hAnsiTheme="minorHAnsi"/>
                  <w:sz w:val="22"/>
                  <w:szCs w:val="22"/>
                </w:rPr>
                <w:id w:val="-1313178051"/>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Pr>
                <w:rFonts w:asciiTheme="minorHAnsi" w:hAnsiTheme="minorHAnsi"/>
                <w:sz w:val="22"/>
                <w:szCs w:val="22"/>
              </w:rPr>
              <w:t>Monthly</w:t>
            </w:r>
            <w:r w:rsidR="001B3231" w:rsidRPr="001B1DDF">
              <w:rPr>
                <w:rFonts w:asciiTheme="minorHAnsi" w:hAnsiTheme="minorHAnsi"/>
                <w:sz w:val="22"/>
                <w:szCs w:val="22"/>
              </w:rPr>
              <w:t xml:space="preserve"> specialized administration of medication, which requires additional staff time</w:t>
            </w:r>
          </w:p>
          <w:p w14:paraId="0EA090DB" w14:textId="00E7844D" w:rsidR="001B3231" w:rsidRPr="001B1DDF" w:rsidRDefault="00275574" w:rsidP="00884A1C">
            <w:sdt>
              <w:sdtPr>
                <w:id w:val="774452276"/>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Monthly</w:t>
            </w:r>
            <w:r w:rsidR="001B3231" w:rsidRPr="001B1DDF">
              <w:t xml:space="preserve"> assistance with agency referrals or coordination, which requires additional staff time</w:t>
            </w:r>
          </w:p>
        </w:tc>
      </w:tr>
      <w:tr w:rsidR="001B3231" w14:paraId="061FA3D7" w14:textId="709BDA55" w:rsidTr="4A1963C7">
        <w:tc>
          <w:tcPr>
            <w:tcW w:w="2505" w:type="dxa"/>
          </w:tcPr>
          <w:p w14:paraId="5F78CD01" w14:textId="5FA9273F" w:rsidR="001B3231" w:rsidRDefault="001B3231" w:rsidP="001B3231">
            <w:r>
              <w:t xml:space="preserve">Level </w:t>
            </w:r>
            <w:r w:rsidR="46C953A8">
              <w:t>3</w:t>
            </w:r>
          </w:p>
          <w:p w14:paraId="385D79E1" w14:textId="77777777" w:rsidR="001B3231" w:rsidRDefault="001B3231" w:rsidP="001B3231"/>
          <w:p w14:paraId="5F24B1A9" w14:textId="75197065" w:rsidR="001B3231" w:rsidRPr="00A30206" w:rsidRDefault="001B3231" w:rsidP="001B3231">
            <w:pPr>
              <w:rPr>
                <w:b/>
              </w:rPr>
            </w:pPr>
            <w:r w:rsidRPr="001B3231">
              <w:rPr>
                <w:bCs/>
                <w:sz w:val="18"/>
                <w:szCs w:val="18"/>
              </w:rPr>
              <w:t xml:space="preserve">Inclusion requires </w:t>
            </w:r>
            <w:r w:rsidRPr="001B3231">
              <w:rPr>
                <w:b/>
                <w:sz w:val="18"/>
                <w:szCs w:val="18"/>
              </w:rPr>
              <w:t>minimal</w:t>
            </w:r>
            <w:r w:rsidRPr="001B3231">
              <w:rPr>
                <w:bCs/>
                <w:sz w:val="18"/>
                <w:szCs w:val="18"/>
              </w:rPr>
              <w:t xml:space="preserve"> accommodations or supports to the curriculum or the learning environment</w:t>
            </w:r>
          </w:p>
        </w:tc>
        <w:tc>
          <w:tcPr>
            <w:tcW w:w="8428" w:type="dxa"/>
          </w:tcPr>
          <w:p w14:paraId="1DC08121" w14:textId="7BCC0E84" w:rsidR="001B3231" w:rsidRDefault="00275574" w:rsidP="00884A1C">
            <w:sdt>
              <w:sdtPr>
                <w:id w:val="-2038191897"/>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Weekly monitoring or assessment of health status, procedures, or medication</w:t>
            </w:r>
          </w:p>
          <w:p w14:paraId="6168433A" w14:textId="41A84978" w:rsidR="001B3231" w:rsidRDefault="00275574" w:rsidP="00884A1C">
            <w:sdt>
              <w:sdtPr>
                <w:id w:val="-984922125"/>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Weekly counseling with student or family for related health care needs</w:t>
            </w:r>
          </w:p>
          <w:p w14:paraId="45BF09EC" w14:textId="5046B4B7" w:rsidR="001B3231" w:rsidRDefault="00275574" w:rsidP="00884A1C">
            <w:sdt>
              <w:sdtPr>
                <w:id w:val="-1602563278"/>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Weekly specialized administration of medication,</w:t>
            </w:r>
          </w:p>
          <w:p w14:paraId="42F68380" w14:textId="13797DC7" w:rsidR="001B3231" w:rsidRDefault="00275574" w:rsidP="00884A1C">
            <w:sdt>
              <w:sdtPr>
                <w:id w:val="39330521"/>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Weekly consultation and collaboration with teachers, family, physicians, agencies, or other providers</w:t>
            </w:r>
          </w:p>
        </w:tc>
      </w:tr>
      <w:tr w:rsidR="001B3231" w14:paraId="1A643E03" w14:textId="65FE67FE" w:rsidTr="4A1963C7">
        <w:tc>
          <w:tcPr>
            <w:tcW w:w="2505" w:type="dxa"/>
          </w:tcPr>
          <w:p w14:paraId="6BF9D3B7" w14:textId="174199A1" w:rsidR="001B3231" w:rsidRDefault="001B3231" w:rsidP="001B3231">
            <w:r>
              <w:t xml:space="preserve">Level </w:t>
            </w:r>
            <w:r w:rsidR="69B527A3">
              <w:t>4</w:t>
            </w:r>
          </w:p>
          <w:p w14:paraId="6A3C0B97" w14:textId="77777777" w:rsidR="001B3231" w:rsidRDefault="001B3231" w:rsidP="001B3231"/>
          <w:p w14:paraId="57DF1C77" w14:textId="1C95804A" w:rsidR="001B3231" w:rsidRPr="00A30206" w:rsidRDefault="001B3231" w:rsidP="001B3231">
            <w:pPr>
              <w:rPr>
                <w:b/>
              </w:rPr>
            </w:pPr>
            <w:r w:rsidRPr="001B3231">
              <w:rPr>
                <w:bCs/>
                <w:sz w:val="18"/>
              </w:rPr>
              <w:t xml:space="preserve">Inclusion requires </w:t>
            </w:r>
            <w:r w:rsidRPr="001B3231">
              <w:rPr>
                <w:b/>
                <w:sz w:val="18"/>
              </w:rPr>
              <w:t>moderate</w:t>
            </w:r>
            <w:r w:rsidRPr="001B3231">
              <w:rPr>
                <w:bCs/>
                <w:sz w:val="18"/>
              </w:rPr>
              <w:t xml:space="preserve"> accommodations or supports to the curriculum or the learning environment </w:t>
            </w:r>
          </w:p>
        </w:tc>
        <w:tc>
          <w:tcPr>
            <w:tcW w:w="8428" w:type="dxa"/>
          </w:tcPr>
          <w:p w14:paraId="2553DFDE" w14:textId="569AD74E" w:rsidR="001B3231" w:rsidRDefault="00275574" w:rsidP="00884A1C">
            <w:sdt>
              <w:sdtPr>
                <w:id w:val="-983617406"/>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 xml:space="preserve">Daily assistance with or monitoring and assessment of health status, </w:t>
            </w:r>
            <w:r w:rsidR="008F6570">
              <w:t>procedures,</w:t>
            </w:r>
            <w:r w:rsidR="001B3231">
              <w:t xml:space="preserve"> or </w:t>
            </w:r>
            <w:r w:rsidR="008F6570">
              <w:t>medication.</w:t>
            </w:r>
          </w:p>
          <w:p w14:paraId="1DC00AF0" w14:textId="1DBDC02A" w:rsidR="001B3231" w:rsidRDefault="00275574" w:rsidP="00884A1C">
            <w:sdt>
              <w:sdtPr>
                <w:id w:val="453828471"/>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Daily assistance with or monitoring of equipment related to health care needs</w:t>
            </w:r>
          </w:p>
          <w:p w14:paraId="303F5194" w14:textId="168E0CD1" w:rsidR="001B3231" w:rsidRDefault="00275574" w:rsidP="00884A1C">
            <w:pPr>
              <w:pStyle w:val="Default"/>
              <w:rPr>
                <w:rFonts w:asciiTheme="minorHAnsi" w:hAnsiTheme="minorHAnsi"/>
                <w:sz w:val="22"/>
                <w:szCs w:val="22"/>
              </w:rPr>
            </w:pPr>
            <w:sdt>
              <w:sdtPr>
                <w:rPr>
                  <w:rFonts w:asciiTheme="minorHAnsi" w:hAnsiTheme="minorHAnsi"/>
                  <w:sz w:val="22"/>
                  <w:szCs w:val="22"/>
                </w:rPr>
                <w:id w:val="1278377366"/>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Pr>
                <w:rFonts w:asciiTheme="minorHAnsi" w:hAnsiTheme="minorHAnsi"/>
                <w:sz w:val="22"/>
                <w:szCs w:val="22"/>
              </w:rPr>
              <w:t>Specialized administration of medication multiple times a day, which requires additional staff time</w:t>
            </w:r>
          </w:p>
          <w:p w14:paraId="4EE09FEE" w14:textId="14CF65B3" w:rsidR="001B3231" w:rsidRDefault="00275574" w:rsidP="00884A1C">
            <w:sdt>
              <w:sdtPr>
                <w:id w:val="-995725438"/>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Daily consultation and collaboration with teachers, family, physician, agencies, or other health-related personnel</w:t>
            </w:r>
          </w:p>
        </w:tc>
      </w:tr>
      <w:tr w:rsidR="001B3231" w14:paraId="04597127" w14:textId="4CDF16A5" w:rsidTr="4A1963C7">
        <w:tc>
          <w:tcPr>
            <w:tcW w:w="2505" w:type="dxa"/>
          </w:tcPr>
          <w:p w14:paraId="500BEA02" w14:textId="4B2E54C7" w:rsidR="001B3231" w:rsidRDefault="001B3231" w:rsidP="001B3231">
            <w:r>
              <w:t xml:space="preserve">Level </w:t>
            </w:r>
            <w:r w:rsidR="44D5EE6B">
              <w:t>5</w:t>
            </w:r>
          </w:p>
          <w:p w14:paraId="741D3DEB" w14:textId="77777777" w:rsidR="001B3231" w:rsidRDefault="001B3231" w:rsidP="001B3231"/>
          <w:p w14:paraId="20DD4F7E" w14:textId="65657F75" w:rsidR="001B3231" w:rsidRPr="001B3231" w:rsidRDefault="001B3231" w:rsidP="001B3231">
            <w:pPr>
              <w:rPr>
                <w:bCs/>
                <w:sz w:val="18"/>
              </w:rPr>
            </w:pPr>
            <w:r w:rsidRPr="001B3231">
              <w:rPr>
                <w:bCs/>
                <w:sz w:val="18"/>
              </w:rPr>
              <w:t xml:space="preserve">Inclusion requires </w:t>
            </w:r>
            <w:r w:rsidRPr="001B3231">
              <w:rPr>
                <w:b/>
                <w:sz w:val="18"/>
              </w:rPr>
              <w:t>substantial</w:t>
            </w:r>
            <w:r w:rsidRPr="001B3231">
              <w:rPr>
                <w:bCs/>
                <w:sz w:val="18"/>
              </w:rPr>
              <w:t xml:space="preserve"> accommodations or supports to the curriculum or the learning environment including but not limited </w:t>
            </w:r>
            <w:r w:rsidR="008F6570" w:rsidRPr="001B3231">
              <w:rPr>
                <w:bCs/>
                <w:sz w:val="18"/>
              </w:rPr>
              <w:t>to specialized</w:t>
            </w:r>
            <w:r w:rsidRPr="001B3231">
              <w:rPr>
                <w:bCs/>
                <w:sz w:val="18"/>
              </w:rPr>
              <w:t xml:space="preserve"> instruction, modified curriculum or assistive technology used with </w:t>
            </w:r>
            <w:r w:rsidR="008F6570" w:rsidRPr="001B3231">
              <w:rPr>
                <w:bCs/>
                <w:sz w:val="18"/>
              </w:rPr>
              <w:t>supervision.</w:t>
            </w:r>
          </w:p>
          <w:p w14:paraId="171A2DCF" w14:textId="2E6767F5" w:rsidR="001B3231" w:rsidRDefault="001B3231" w:rsidP="001B3231"/>
        </w:tc>
        <w:tc>
          <w:tcPr>
            <w:tcW w:w="8428" w:type="dxa"/>
          </w:tcPr>
          <w:p w14:paraId="550EB97C" w14:textId="3E86F4E0" w:rsidR="001B3231" w:rsidRDefault="00275574" w:rsidP="00884A1C">
            <w:sdt>
              <w:sdtPr>
                <w:id w:val="-2071878993"/>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Continuous monitoring and assistance related to health care needs</w:t>
            </w:r>
          </w:p>
          <w:p w14:paraId="7903F3E2" w14:textId="7ACFBD6B" w:rsidR="001B3231" w:rsidRDefault="00275574" w:rsidP="00884A1C">
            <w:sdt>
              <w:sdtPr>
                <w:id w:val="-627083351"/>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Specialized administration of medication multiple times daily, which requires additional staff time</w:t>
            </w:r>
          </w:p>
          <w:p w14:paraId="2D3816A8" w14:textId="34EDA92D" w:rsidR="001B3231" w:rsidRDefault="00275574" w:rsidP="00884A1C">
            <w:sdt>
              <w:sdtPr>
                <w:id w:val="631836981"/>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Extensive communication with teacher, family, physician/health-related personnel, agencies, or other health-related personnel</w:t>
            </w:r>
          </w:p>
          <w:p w14:paraId="02835B7D" w14:textId="02F5CA1C" w:rsidR="001B3231" w:rsidRDefault="001B3231" w:rsidP="00884A1C"/>
        </w:tc>
      </w:tr>
      <w:tr w:rsidR="00513B5D" w14:paraId="07E9FAAF" w14:textId="77777777" w:rsidTr="4A1963C7">
        <w:tc>
          <w:tcPr>
            <w:tcW w:w="10933" w:type="dxa"/>
            <w:gridSpan w:val="2"/>
          </w:tcPr>
          <w:p w14:paraId="3EB6DA85" w14:textId="3DA59416" w:rsidR="00513B5D" w:rsidRDefault="00F9099C" w:rsidP="00684E69">
            <w:pPr>
              <w:rPr>
                <w:b/>
              </w:rPr>
            </w:pPr>
            <w:r>
              <w:rPr>
                <w:b/>
              </w:rPr>
              <w:t>Below include a description of any supports currently provided. This may include services, fundamental alterations to the environment, and/or instructional plans for the child.</w:t>
            </w:r>
          </w:p>
        </w:tc>
      </w:tr>
      <w:tr w:rsidR="00513B5D" w14:paraId="5606FCC1" w14:textId="77777777" w:rsidTr="4A1963C7">
        <w:tc>
          <w:tcPr>
            <w:tcW w:w="10933" w:type="dxa"/>
            <w:gridSpan w:val="2"/>
          </w:tcPr>
          <w:sdt>
            <w:sdtPr>
              <w:rPr>
                <w:b/>
              </w:rPr>
              <w:id w:val="-999652043"/>
              <w:placeholder>
                <w:docPart w:val="E1D0E8189F9B467799A204334620CB93"/>
              </w:placeholder>
              <w:showingPlcHdr/>
            </w:sdtPr>
            <w:sdtEndPr/>
            <w:sdtContent>
              <w:p w14:paraId="3642C14C" w14:textId="4D7C5C73" w:rsidR="00513B5D" w:rsidRDefault="00200820" w:rsidP="00684E69">
                <w:pPr>
                  <w:rPr>
                    <w:b/>
                  </w:rPr>
                </w:pPr>
                <w:r w:rsidRPr="00CC66EA">
                  <w:rPr>
                    <w:rStyle w:val="PlaceholderText"/>
                  </w:rPr>
                  <w:t>Click or tap here to enter text.</w:t>
                </w:r>
              </w:p>
            </w:sdtContent>
          </w:sdt>
          <w:p w14:paraId="1A4EA46F" w14:textId="77777777" w:rsidR="00513B5D" w:rsidRDefault="00513B5D" w:rsidP="00684E69">
            <w:pPr>
              <w:rPr>
                <w:b/>
              </w:rPr>
            </w:pPr>
          </w:p>
        </w:tc>
      </w:tr>
    </w:tbl>
    <w:p w14:paraId="563808CF" w14:textId="77777777" w:rsidR="00513B5D" w:rsidRPr="00513B5D" w:rsidRDefault="00513B5D" w:rsidP="00A30206">
      <w:pPr>
        <w:spacing w:after="0" w:line="240" w:lineRule="auto"/>
        <w:rPr>
          <w:b/>
        </w:rPr>
      </w:pPr>
    </w:p>
    <w:p w14:paraId="72A3C0AF" w14:textId="3D975B51" w:rsidR="002B2208" w:rsidRDefault="002B2208">
      <w:r>
        <w:br w:type="page"/>
      </w:r>
    </w:p>
    <w:p w14:paraId="729712EE" w14:textId="77777777" w:rsidR="00B85152" w:rsidRDefault="00B85152" w:rsidP="00A30206">
      <w:pPr>
        <w:spacing w:after="0" w:line="240" w:lineRule="auto"/>
      </w:pPr>
    </w:p>
    <w:p w14:paraId="27795458" w14:textId="77777777" w:rsidR="00513B5D" w:rsidRDefault="00513B5D" w:rsidP="00A30206">
      <w:pPr>
        <w:spacing w:after="0" w:line="240" w:lineRule="auto"/>
      </w:pPr>
    </w:p>
    <w:tbl>
      <w:tblPr>
        <w:tblStyle w:val="TableGrid"/>
        <w:tblW w:w="10940" w:type="dxa"/>
        <w:tblLook w:val="04A0" w:firstRow="1" w:lastRow="0" w:firstColumn="1" w:lastColumn="0" w:noHBand="0" w:noVBand="1"/>
      </w:tblPr>
      <w:tblGrid>
        <w:gridCol w:w="2505"/>
        <w:gridCol w:w="8435"/>
      </w:tblGrid>
      <w:tr w:rsidR="00955DA1" w14:paraId="43E39929" w14:textId="17BBE008" w:rsidTr="4A1963C7">
        <w:tc>
          <w:tcPr>
            <w:tcW w:w="10940" w:type="dxa"/>
            <w:gridSpan w:val="2"/>
            <w:shd w:val="clear" w:color="auto" w:fill="D9D9D9" w:themeFill="background1" w:themeFillShade="D9"/>
          </w:tcPr>
          <w:p w14:paraId="3147BD91" w14:textId="77777777" w:rsidR="00955DA1" w:rsidRDefault="00955DA1" w:rsidP="00770E00">
            <w:pPr>
              <w:jc w:val="center"/>
              <w:rPr>
                <w:b/>
              </w:rPr>
            </w:pPr>
          </w:p>
          <w:p w14:paraId="284022EB" w14:textId="77777777" w:rsidR="00955DA1" w:rsidRDefault="00955DA1" w:rsidP="00770E00">
            <w:pPr>
              <w:jc w:val="center"/>
              <w:rPr>
                <w:b/>
              </w:rPr>
            </w:pPr>
            <w:r>
              <w:rPr>
                <w:b/>
              </w:rPr>
              <w:t>Domain E – Communication</w:t>
            </w:r>
          </w:p>
          <w:p w14:paraId="1D8E5991" w14:textId="77777777" w:rsidR="00955DA1" w:rsidRDefault="00955DA1" w:rsidP="00770E00">
            <w:pPr>
              <w:jc w:val="center"/>
              <w:rPr>
                <w:b/>
              </w:rPr>
            </w:pPr>
          </w:p>
        </w:tc>
      </w:tr>
      <w:tr w:rsidR="00955DA1" w14:paraId="4CC079BC" w14:textId="77777777" w:rsidTr="4A1963C7">
        <w:tc>
          <w:tcPr>
            <w:tcW w:w="2505" w:type="dxa"/>
          </w:tcPr>
          <w:p w14:paraId="76FBFB8B" w14:textId="4B3EC501" w:rsidR="00955DA1" w:rsidRDefault="00955DA1" w:rsidP="4A1963C7">
            <w:pPr>
              <w:jc w:val="center"/>
            </w:pPr>
            <w:r w:rsidRPr="4A1963C7">
              <w:rPr>
                <w:b/>
                <w:bCs/>
              </w:rPr>
              <w:t>Level</w:t>
            </w:r>
          </w:p>
        </w:tc>
        <w:tc>
          <w:tcPr>
            <w:tcW w:w="8435" w:type="dxa"/>
          </w:tcPr>
          <w:p w14:paraId="3BEDF04B" w14:textId="05773386" w:rsidR="00955DA1" w:rsidRDefault="00C2081C" w:rsidP="00C2081C">
            <w:pPr>
              <w:pStyle w:val="ListParagraph"/>
              <w:ind w:left="360"/>
              <w:jc w:val="center"/>
            </w:pPr>
            <w:r>
              <w:rPr>
                <w:b/>
              </w:rPr>
              <w:t>Examples of services and a</w:t>
            </w:r>
            <w:r w:rsidRPr="00955DA1">
              <w:rPr>
                <w:b/>
              </w:rPr>
              <w:t>ss</w:t>
            </w:r>
            <w:r>
              <w:rPr>
                <w:b/>
              </w:rPr>
              <w:t>is</w:t>
            </w:r>
            <w:r w:rsidRPr="00955DA1">
              <w:rPr>
                <w:b/>
              </w:rPr>
              <w:t xml:space="preserve">tance </w:t>
            </w:r>
            <w:r>
              <w:rPr>
                <w:b/>
              </w:rPr>
              <w:t>that may be r</w:t>
            </w:r>
            <w:r w:rsidRPr="00955DA1">
              <w:rPr>
                <w:b/>
              </w:rPr>
              <w:t>equired</w:t>
            </w:r>
            <w:r>
              <w:rPr>
                <w:b/>
              </w:rPr>
              <w:t xml:space="preserve"> and provided</w:t>
            </w:r>
          </w:p>
        </w:tc>
      </w:tr>
      <w:tr w:rsidR="001B3231" w14:paraId="5D51073D" w14:textId="790ECE2A" w:rsidTr="4A1963C7">
        <w:tc>
          <w:tcPr>
            <w:tcW w:w="2505" w:type="dxa"/>
          </w:tcPr>
          <w:p w14:paraId="0D7784D4" w14:textId="6043D7B3" w:rsidR="001B3231" w:rsidRDefault="001B3231" w:rsidP="001B3231">
            <w:r>
              <w:t>Level</w:t>
            </w:r>
            <w:r w:rsidR="18481D5C">
              <w:t xml:space="preserve"> 1</w:t>
            </w:r>
          </w:p>
        </w:tc>
        <w:tc>
          <w:tcPr>
            <w:tcW w:w="8435" w:type="dxa"/>
          </w:tcPr>
          <w:p w14:paraId="3D2F5EB4" w14:textId="4AE32788" w:rsidR="001B3231" w:rsidRDefault="00275574" w:rsidP="00884A1C">
            <w:sdt>
              <w:sdtPr>
                <w:id w:val="1104693342"/>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Requires no services or assistance beyond that which is normally available to all students</w:t>
            </w:r>
          </w:p>
        </w:tc>
      </w:tr>
      <w:tr w:rsidR="001B3231" w14:paraId="06A026CD" w14:textId="78075F7F" w:rsidTr="4A1963C7">
        <w:tc>
          <w:tcPr>
            <w:tcW w:w="2505" w:type="dxa"/>
          </w:tcPr>
          <w:p w14:paraId="6A1C219A" w14:textId="4E34E5B6" w:rsidR="001B3231" w:rsidRPr="00A30206" w:rsidRDefault="001B3231" w:rsidP="001B3231">
            <w:r>
              <w:t xml:space="preserve">Level </w:t>
            </w:r>
            <w:r w:rsidR="102834F6">
              <w:t>2</w:t>
            </w:r>
          </w:p>
          <w:p w14:paraId="10842D22" w14:textId="16962641" w:rsidR="001B3231" w:rsidRPr="00A30206" w:rsidRDefault="001B3231" w:rsidP="4A1963C7"/>
          <w:p w14:paraId="591A0496" w14:textId="00E91A77" w:rsidR="001B3231" w:rsidRPr="00A30206" w:rsidRDefault="102834F6" w:rsidP="4A1963C7">
            <w:pPr>
              <w:rPr>
                <w:sz w:val="18"/>
                <w:szCs w:val="18"/>
              </w:rPr>
            </w:pPr>
            <w:r w:rsidRPr="4A1963C7">
              <w:rPr>
                <w:sz w:val="18"/>
                <w:szCs w:val="18"/>
              </w:rPr>
              <w:t xml:space="preserve">Inclusion requires </w:t>
            </w:r>
            <w:r w:rsidRPr="4A1963C7">
              <w:rPr>
                <w:b/>
                <w:bCs/>
                <w:sz w:val="18"/>
                <w:szCs w:val="18"/>
              </w:rPr>
              <w:t>minimal</w:t>
            </w:r>
            <w:r w:rsidRPr="4A1963C7">
              <w:rPr>
                <w:sz w:val="18"/>
                <w:szCs w:val="18"/>
              </w:rPr>
              <w:t xml:space="preserve"> accommodations or supports to the curriculum or the learning environment</w:t>
            </w:r>
          </w:p>
          <w:p w14:paraId="03D7C7AC" w14:textId="37181201" w:rsidR="001B3231" w:rsidRPr="00A30206" w:rsidRDefault="001B3231" w:rsidP="4A1963C7"/>
        </w:tc>
        <w:tc>
          <w:tcPr>
            <w:tcW w:w="8435" w:type="dxa"/>
          </w:tcPr>
          <w:p w14:paraId="0813D6DF" w14:textId="7006E02E" w:rsidR="001B3231" w:rsidRPr="00DF17CC" w:rsidRDefault="00275574" w:rsidP="00884A1C">
            <w:sdt>
              <w:sdtPr>
                <w:id w:val="-70961998"/>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rsidRPr="00B85152">
              <w:t>Monthly as</w:t>
            </w:r>
            <w:r w:rsidR="001B3231">
              <w:t>sistance with communication</w:t>
            </w:r>
          </w:p>
          <w:p w14:paraId="7C26E420" w14:textId="2EFABCE5" w:rsidR="001B3231" w:rsidRDefault="00275574" w:rsidP="00884A1C">
            <w:pPr>
              <w:pStyle w:val="Default"/>
              <w:rPr>
                <w:rFonts w:asciiTheme="minorHAnsi" w:hAnsiTheme="minorHAnsi"/>
                <w:sz w:val="22"/>
                <w:szCs w:val="22"/>
              </w:rPr>
            </w:pPr>
            <w:sdt>
              <w:sdtPr>
                <w:rPr>
                  <w:rFonts w:asciiTheme="minorHAnsi" w:hAnsiTheme="minorHAnsi"/>
                  <w:sz w:val="22"/>
                  <w:szCs w:val="22"/>
                </w:rPr>
                <w:id w:val="-341403343"/>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B85152">
              <w:rPr>
                <w:rFonts w:asciiTheme="minorHAnsi" w:hAnsiTheme="minorHAnsi"/>
                <w:sz w:val="22"/>
                <w:szCs w:val="22"/>
              </w:rPr>
              <w:t>Occasional assistance with personal amplificat</w:t>
            </w:r>
            <w:r w:rsidR="001B3231">
              <w:rPr>
                <w:rFonts w:asciiTheme="minorHAnsi" w:hAnsiTheme="minorHAnsi"/>
                <w:sz w:val="22"/>
                <w:szCs w:val="22"/>
              </w:rPr>
              <w:t xml:space="preserve">ion or communication system which requires additional staff time </w:t>
            </w:r>
          </w:p>
          <w:p w14:paraId="7B0AABE3" w14:textId="4763C547" w:rsidR="001B3231" w:rsidRPr="00DF17CC" w:rsidRDefault="00275574" w:rsidP="00884A1C">
            <w:sdt>
              <w:sdtPr>
                <w:id w:val="803267304"/>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t>Monthly c</w:t>
            </w:r>
            <w:r w:rsidR="001B3231" w:rsidRPr="00B85152">
              <w:t>onsultation</w:t>
            </w:r>
            <w:r w:rsidR="001B3231">
              <w:t xml:space="preserve"> </w:t>
            </w:r>
            <w:r w:rsidR="001B3231" w:rsidRPr="00B85152">
              <w:t xml:space="preserve">with teachers, family, </w:t>
            </w:r>
            <w:r w:rsidR="008F6570" w:rsidRPr="00B85152">
              <w:t>agencies,</w:t>
            </w:r>
            <w:r w:rsidR="001B3231" w:rsidRPr="00B85152">
              <w:t xml:space="preserve"> or other providers</w:t>
            </w:r>
          </w:p>
          <w:p w14:paraId="637124DD" w14:textId="77777777" w:rsidR="001B3231" w:rsidRPr="00BC38F3" w:rsidRDefault="001B3231" w:rsidP="00884A1C">
            <w:pPr>
              <w:pStyle w:val="Default"/>
              <w:ind w:left="360"/>
              <w:rPr>
                <w:rFonts w:asciiTheme="minorHAnsi" w:hAnsiTheme="minorHAnsi"/>
                <w:sz w:val="22"/>
                <w:szCs w:val="22"/>
              </w:rPr>
            </w:pPr>
          </w:p>
        </w:tc>
      </w:tr>
      <w:tr w:rsidR="001B3231" w14:paraId="0C7F998D" w14:textId="42E867AC" w:rsidTr="4A1963C7">
        <w:tc>
          <w:tcPr>
            <w:tcW w:w="2505" w:type="dxa"/>
          </w:tcPr>
          <w:p w14:paraId="2083F735" w14:textId="1C4B541C" w:rsidR="001B3231" w:rsidRDefault="001B3231" w:rsidP="001B3231">
            <w:r>
              <w:t xml:space="preserve">Level </w:t>
            </w:r>
            <w:r w:rsidR="2716D87E">
              <w:t>3</w:t>
            </w:r>
          </w:p>
          <w:p w14:paraId="01AF6E45" w14:textId="77777777" w:rsidR="001B3231" w:rsidRDefault="001B3231" w:rsidP="001B3231"/>
          <w:p w14:paraId="1546006A" w14:textId="42260184" w:rsidR="001B3231" w:rsidRPr="00A30206" w:rsidRDefault="001B3231" w:rsidP="001B3231">
            <w:pPr>
              <w:rPr>
                <w:b/>
              </w:rPr>
            </w:pPr>
            <w:r w:rsidRPr="001B3231">
              <w:rPr>
                <w:bCs/>
                <w:sz w:val="18"/>
                <w:szCs w:val="18"/>
              </w:rPr>
              <w:t xml:space="preserve">Inclusion requires </w:t>
            </w:r>
            <w:r w:rsidRPr="001B3231">
              <w:rPr>
                <w:b/>
                <w:sz w:val="18"/>
                <w:szCs w:val="18"/>
              </w:rPr>
              <w:t>minimal</w:t>
            </w:r>
            <w:r w:rsidRPr="001B3231">
              <w:rPr>
                <w:bCs/>
                <w:sz w:val="18"/>
                <w:szCs w:val="18"/>
              </w:rPr>
              <w:t xml:space="preserve"> accommodations or supports to the curriculum or the learning environment</w:t>
            </w:r>
          </w:p>
        </w:tc>
        <w:tc>
          <w:tcPr>
            <w:tcW w:w="8435" w:type="dxa"/>
          </w:tcPr>
          <w:p w14:paraId="398A9430" w14:textId="5264AC66" w:rsidR="001B3231" w:rsidRDefault="00275574" w:rsidP="00884A1C">
            <w:pPr>
              <w:pStyle w:val="Default"/>
              <w:rPr>
                <w:rFonts w:asciiTheme="minorHAnsi" w:hAnsiTheme="minorHAnsi"/>
                <w:sz w:val="22"/>
                <w:szCs w:val="22"/>
              </w:rPr>
            </w:pPr>
            <w:sdt>
              <w:sdtPr>
                <w:rPr>
                  <w:rFonts w:asciiTheme="minorHAnsi" w:hAnsiTheme="minorHAnsi"/>
                  <w:sz w:val="22"/>
                  <w:szCs w:val="22"/>
                </w:rPr>
                <w:id w:val="-862823104"/>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650F56">
              <w:rPr>
                <w:rFonts w:asciiTheme="minorHAnsi" w:hAnsiTheme="minorHAnsi"/>
                <w:sz w:val="22"/>
                <w:szCs w:val="22"/>
              </w:rPr>
              <w:t>Weekly intervention or assistance wit</w:t>
            </w:r>
            <w:r w:rsidR="001B3231">
              <w:rPr>
                <w:rFonts w:asciiTheme="minorHAnsi" w:hAnsiTheme="minorHAnsi"/>
                <w:sz w:val="22"/>
                <w:szCs w:val="22"/>
              </w:rPr>
              <w:t>h language or communication</w:t>
            </w:r>
          </w:p>
          <w:p w14:paraId="1463B953" w14:textId="7013147F" w:rsidR="001B3231" w:rsidRDefault="00275574" w:rsidP="00884A1C">
            <w:pPr>
              <w:pStyle w:val="Default"/>
              <w:rPr>
                <w:rFonts w:asciiTheme="minorHAnsi" w:hAnsiTheme="minorHAnsi"/>
                <w:sz w:val="22"/>
                <w:szCs w:val="22"/>
              </w:rPr>
            </w:pPr>
            <w:sdt>
              <w:sdtPr>
                <w:rPr>
                  <w:rFonts w:asciiTheme="minorHAnsi" w:hAnsiTheme="minorHAnsi"/>
                  <w:sz w:val="22"/>
                  <w:szCs w:val="22"/>
                </w:rPr>
                <w:id w:val="1853062848"/>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650F56">
              <w:rPr>
                <w:rFonts w:asciiTheme="minorHAnsi" w:hAnsiTheme="minorHAnsi"/>
                <w:sz w:val="22"/>
                <w:szCs w:val="22"/>
              </w:rPr>
              <w:t xml:space="preserve">Weekly </w:t>
            </w:r>
            <w:r w:rsidR="001B3231">
              <w:rPr>
                <w:rFonts w:asciiTheme="minorHAnsi" w:hAnsiTheme="minorHAnsi"/>
                <w:sz w:val="22"/>
                <w:szCs w:val="22"/>
              </w:rPr>
              <w:t xml:space="preserve">classroom implementation of strategies from </w:t>
            </w:r>
            <w:r w:rsidR="001B3231" w:rsidRPr="00650F56">
              <w:rPr>
                <w:rFonts w:asciiTheme="minorHAnsi" w:hAnsiTheme="minorHAnsi"/>
                <w:sz w:val="22"/>
                <w:szCs w:val="22"/>
              </w:rPr>
              <w:t>speech or lang</w:t>
            </w:r>
            <w:r w:rsidR="001B3231">
              <w:rPr>
                <w:rFonts w:asciiTheme="minorHAnsi" w:hAnsiTheme="minorHAnsi"/>
                <w:sz w:val="22"/>
                <w:szCs w:val="22"/>
              </w:rPr>
              <w:t>uage therapy or instruction</w:t>
            </w:r>
          </w:p>
          <w:p w14:paraId="50C96E5B" w14:textId="248D23CC" w:rsidR="001B3231" w:rsidRDefault="00275574" w:rsidP="00884A1C">
            <w:pPr>
              <w:pStyle w:val="Default"/>
              <w:rPr>
                <w:rFonts w:asciiTheme="minorHAnsi" w:hAnsiTheme="minorHAnsi"/>
                <w:sz w:val="22"/>
                <w:szCs w:val="22"/>
              </w:rPr>
            </w:pPr>
            <w:sdt>
              <w:sdtPr>
                <w:rPr>
                  <w:rFonts w:asciiTheme="minorHAnsi" w:hAnsiTheme="minorHAnsi"/>
                  <w:sz w:val="22"/>
                  <w:szCs w:val="22"/>
                </w:rPr>
                <w:id w:val="-227158841"/>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650F56">
              <w:rPr>
                <w:rFonts w:asciiTheme="minorHAnsi" w:hAnsiTheme="minorHAnsi"/>
                <w:sz w:val="22"/>
                <w:szCs w:val="22"/>
              </w:rPr>
              <w:t>Weekly assistance with personal amplificat</w:t>
            </w:r>
            <w:r w:rsidR="001B3231">
              <w:rPr>
                <w:rFonts w:asciiTheme="minorHAnsi" w:hAnsiTheme="minorHAnsi"/>
                <w:sz w:val="22"/>
                <w:szCs w:val="22"/>
              </w:rPr>
              <w:t>ion or communication system, which requires additional staff time</w:t>
            </w:r>
          </w:p>
          <w:p w14:paraId="5A9B84A8" w14:textId="46BAFFD7" w:rsidR="001B3231" w:rsidRDefault="00275574" w:rsidP="00884A1C">
            <w:pPr>
              <w:pStyle w:val="Default"/>
              <w:rPr>
                <w:rFonts w:asciiTheme="minorHAnsi" w:hAnsiTheme="minorHAnsi"/>
                <w:sz w:val="22"/>
                <w:szCs w:val="22"/>
              </w:rPr>
            </w:pPr>
            <w:sdt>
              <w:sdtPr>
                <w:rPr>
                  <w:rFonts w:asciiTheme="minorHAnsi" w:hAnsiTheme="minorHAnsi"/>
                  <w:sz w:val="22"/>
                  <w:szCs w:val="22"/>
                </w:rPr>
                <w:id w:val="1112633127"/>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650F56">
              <w:rPr>
                <w:rFonts w:asciiTheme="minorHAnsi" w:hAnsiTheme="minorHAnsi"/>
                <w:sz w:val="22"/>
                <w:szCs w:val="22"/>
              </w:rPr>
              <w:t>Weekly supervision of alternative or augmentative commun</w:t>
            </w:r>
            <w:r w:rsidR="001B3231">
              <w:rPr>
                <w:rFonts w:asciiTheme="minorHAnsi" w:hAnsiTheme="minorHAnsi"/>
                <w:sz w:val="22"/>
                <w:szCs w:val="22"/>
              </w:rPr>
              <w:t>ication systems, which requires additional staff time</w:t>
            </w:r>
          </w:p>
          <w:p w14:paraId="1B3CF494" w14:textId="42058255" w:rsidR="001B3231" w:rsidRPr="00DF17CC" w:rsidRDefault="00275574" w:rsidP="00884A1C">
            <w:sdt>
              <w:sdtPr>
                <w:id w:val="807130159"/>
                <w14:checkbox>
                  <w14:checked w14:val="0"/>
                  <w14:checkedState w14:val="2612" w14:font="MS Gothic"/>
                  <w14:uncheckedState w14:val="2610" w14:font="MS Gothic"/>
                </w14:checkbox>
              </w:sdtPr>
              <w:sdtEndPr/>
              <w:sdtContent>
                <w:r w:rsidR="00884A1C">
                  <w:rPr>
                    <w:rFonts w:ascii="MS Gothic" w:eastAsia="MS Gothic" w:hAnsi="MS Gothic" w:hint="eastAsia"/>
                  </w:rPr>
                  <w:t>☐</w:t>
                </w:r>
              </w:sdtContent>
            </w:sdt>
            <w:r w:rsidR="001B3231" w:rsidRPr="00650F56">
              <w:t xml:space="preserve">Weekly </w:t>
            </w:r>
            <w:r w:rsidR="001B3231">
              <w:t xml:space="preserve">consultation and </w:t>
            </w:r>
            <w:r w:rsidR="001B3231" w:rsidRPr="00650F56">
              <w:t xml:space="preserve">collaboration with teachers, family, </w:t>
            </w:r>
            <w:r w:rsidR="008F6570" w:rsidRPr="00650F56">
              <w:t>agencies,</w:t>
            </w:r>
            <w:r w:rsidR="001B3231" w:rsidRPr="00650F56">
              <w:t xml:space="preserve"> or other providers</w:t>
            </w:r>
          </w:p>
        </w:tc>
      </w:tr>
      <w:tr w:rsidR="001B3231" w14:paraId="0827C41D" w14:textId="27A1F521" w:rsidTr="4A1963C7">
        <w:tc>
          <w:tcPr>
            <w:tcW w:w="2505" w:type="dxa"/>
          </w:tcPr>
          <w:p w14:paraId="4715047D" w14:textId="0DD3A8D1" w:rsidR="001B3231" w:rsidRDefault="001B3231" w:rsidP="001B3231">
            <w:r>
              <w:t xml:space="preserve">Level </w:t>
            </w:r>
            <w:r w:rsidR="19FFE4B9">
              <w:t>4</w:t>
            </w:r>
          </w:p>
          <w:p w14:paraId="0C5A1098" w14:textId="77777777" w:rsidR="001B3231" w:rsidRDefault="001B3231" w:rsidP="001B3231"/>
          <w:p w14:paraId="6CA62CC2" w14:textId="763B613F" w:rsidR="001B3231" w:rsidRPr="00A30206" w:rsidRDefault="001B3231" w:rsidP="001B3231">
            <w:pPr>
              <w:rPr>
                <w:b/>
              </w:rPr>
            </w:pPr>
            <w:r w:rsidRPr="001B3231">
              <w:rPr>
                <w:bCs/>
                <w:sz w:val="18"/>
              </w:rPr>
              <w:t xml:space="preserve">Inclusion requires </w:t>
            </w:r>
            <w:r w:rsidRPr="001B3231">
              <w:rPr>
                <w:b/>
                <w:sz w:val="18"/>
              </w:rPr>
              <w:t>moderate</w:t>
            </w:r>
            <w:r w:rsidRPr="001B3231">
              <w:rPr>
                <w:bCs/>
                <w:sz w:val="18"/>
              </w:rPr>
              <w:t xml:space="preserve"> accommodations or supports to the curriculum or the learning environment </w:t>
            </w:r>
          </w:p>
        </w:tc>
        <w:tc>
          <w:tcPr>
            <w:tcW w:w="8435" w:type="dxa"/>
          </w:tcPr>
          <w:p w14:paraId="3E100550" w14:textId="5E91C155" w:rsidR="001B3231" w:rsidRDefault="00275574" w:rsidP="00884A1C">
            <w:pPr>
              <w:pStyle w:val="Default"/>
              <w:rPr>
                <w:rFonts w:asciiTheme="minorHAnsi" w:hAnsiTheme="minorHAnsi"/>
                <w:sz w:val="22"/>
                <w:szCs w:val="22"/>
              </w:rPr>
            </w:pPr>
            <w:sdt>
              <w:sdtPr>
                <w:rPr>
                  <w:rFonts w:asciiTheme="minorHAnsi" w:hAnsiTheme="minorHAnsi"/>
                  <w:sz w:val="22"/>
                  <w:szCs w:val="22"/>
                </w:rPr>
                <w:id w:val="-1612499157"/>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650F56">
              <w:rPr>
                <w:rFonts w:asciiTheme="minorHAnsi" w:hAnsiTheme="minorHAnsi"/>
                <w:sz w:val="22"/>
                <w:szCs w:val="22"/>
              </w:rPr>
              <w:t>Daily assistance or instruction w</w:t>
            </w:r>
            <w:r w:rsidR="001B3231">
              <w:rPr>
                <w:rFonts w:asciiTheme="minorHAnsi" w:hAnsiTheme="minorHAnsi"/>
                <w:sz w:val="22"/>
                <w:szCs w:val="22"/>
              </w:rPr>
              <w:t>ith communication equipment, which requires additional staff time</w:t>
            </w:r>
          </w:p>
          <w:p w14:paraId="07A8AB34" w14:textId="33FF2902" w:rsidR="001B3231" w:rsidRDefault="00275574" w:rsidP="00884A1C">
            <w:pPr>
              <w:pStyle w:val="Default"/>
              <w:rPr>
                <w:rFonts w:asciiTheme="minorHAnsi" w:hAnsiTheme="minorHAnsi"/>
                <w:sz w:val="22"/>
                <w:szCs w:val="22"/>
              </w:rPr>
            </w:pPr>
            <w:sdt>
              <w:sdtPr>
                <w:rPr>
                  <w:rFonts w:asciiTheme="minorHAnsi" w:hAnsiTheme="minorHAnsi"/>
                  <w:sz w:val="22"/>
                  <w:szCs w:val="22"/>
                </w:rPr>
                <w:id w:val="-1376763551"/>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650F56">
              <w:rPr>
                <w:rFonts w:asciiTheme="minorHAnsi" w:hAnsiTheme="minorHAnsi"/>
                <w:sz w:val="22"/>
                <w:szCs w:val="22"/>
              </w:rPr>
              <w:t>Daily integrated intervention and assistance rel</w:t>
            </w:r>
            <w:r w:rsidR="001B3231">
              <w:rPr>
                <w:rFonts w:asciiTheme="minorHAnsi" w:hAnsiTheme="minorHAnsi"/>
                <w:sz w:val="22"/>
                <w:szCs w:val="22"/>
              </w:rPr>
              <w:t>ated to communication needs, which requires additional staff time</w:t>
            </w:r>
          </w:p>
          <w:p w14:paraId="6CBC94E6" w14:textId="2C87ED96" w:rsidR="001B3231" w:rsidRDefault="00275574" w:rsidP="00884A1C">
            <w:pPr>
              <w:pStyle w:val="Default"/>
              <w:rPr>
                <w:rFonts w:asciiTheme="minorHAnsi" w:hAnsiTheme="minorHAnsi"/>
                <w:sz w:val="22"/>
                <w:szCs w:val="22"/>
              </w:rPr>
            </w:pPr>
            <w:sdt>
              <w:sdtPr>
                <w:rPr>
                  <w:rFonts w:asciiTheme="minorHAnsi" w:hAnsiTheme="minorHAnsi"/>
                  <w:sz w:val="22"/>
                  <w:szCs w:val="22"/>
                </w:rPr>
                <w:id w:val="1814983879"/>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650F56">
              <w:rPr>
                <w:rFonts w:asciiTheme="minorHAnsi" w:hAnsiTheme="minorHAnsi"/>
                <w:sz w:val="22"/>
                <w:szCs w:val="22"/>
              </w:rPr>
              <w:t>Instruction in sign language for use as the prim</w:t>
            </w:r>
            <w:r w:rsidR="001B3231">
              <w:rPr>
                <w:rFonts w:asciiTheme="minorHAnsi" w:hAnsiTheme="minorHAnsi"/>
                <w:sz w:val="22"/>
                <w:szCs w:val="22"/>
              </w:rPr>
              <w:t>ary method of communication</w:t>
            </w:r>
          </w:p>
          <w:p w14:paraId="557CF5EB" w14:textId="0EEE85C1" w:rsidR="001B3231" w:rsidRDefault="00275574" w:rsidP="00884A1C">
            <w:pPr>
              <w:pStyle w:val="Default"/>
              <w:rPr>
                <w:rFonts w:asciiTheme="minorHAnsi" w:hAnsiTheme="minorHAnsi"/>
                <w:sz w:val="22"/>
                <w:szCs w:val="22"/>
              </w:rPr>
            </w:pPr>
            <w:sdt>
              <w:sdtPr>
                <w:rPr>
                  <w:rFonts w:asciiTheme="minorHAnsi" w:hAnsiTheme="minorHAnsi"/>
                  <w:sz w:val="22"/>
                  <w:szCs w:val="22"/>
                </w:rPr>
                <w:id w:val="-119069818"/>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650F56">
              <w:rPr>
                <w:rFonts w:asciiTheme="minorHAnsi" w:hAnsiTheme="minorHAnsi"/>
                <w:sz w:val="22"/>
                <w:szCs w:val="22"/>
              </w:rPr>
              <w:t xml:space="preserve">Interpreting services for part of the </w:t>
            </w:r>
            <w:r w:rsidR="001B3231">
              <w:rPr>
                <w:rFonts w:asciiTheme="minorHAnsi" w:hAnsiTheme="minorHAnsi"/>
                <w:sz w:val="22"/>
                <w:szCs w:val="22"/>
              </w:rPr>
              <w:t>educational</w:t>
            </w:r>
            <w:r w:rsidR="001B3231" w:rsidRPr="00650F56">
              <w:rPr>
                <w:rFonts w:asciiTheme="minorHAnsi" w:hAnsiTheme="minorHAnsi"/>
                <w:sz w:val="22"/>
                <w:szCs w:val="22"/>
              </w:rPr>
              <w:t xml:space="preserve"> day </w:t>
            </w:r>
          </w:p>
          <w:p w14:paraId="19A91F70" w14:textId="31E663FE" w:rsidR="001B3231" w:rsidRPr="00650F56" w:rsidRDefault="00275574" w:rsidP="00884A1C">
            <w:pPr>
              <w:pStyle w:val="Default"/>
              <w:rPr>
                <w:rFonts w:asciiTheme="minorHAnsi" w:hAnsiTheme="minorHAnsi"/>
                <w:sz w:val="22"/>
                <w:szCs w:val="22"/>
              </w:rPr>
            </w:pPr>
            <w:sdt>
              <w:sdtPr>
                <w:rPr>
                  <w:rFonts w:asciiTheme="minorHAnsi" w:hAnsiTheme="minorHAnsi"/>
                  <w:sz w:val="22"/>
                  <w:szCs w:val="22"/>
                </w:rPr>
                <w:id w:val="-407848265"/>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Pr>
                <w:rFonts w:asciiTheme="minorHAnsi" w:hAnsiTheme="minorHAnsi"/>
                <w:sz w:val="22"/>
                <w:szCs w:val="22"/>
              </w:rPr>
              <w:t>Daily consultation and collaboration with teachers, family, agencies, or other providers</w:t>
            </w:r>
          </w:p>
        </w:tc>
      </w:tr>
      <w:tr w:rsidR="001B3231" w14:paraId="3E3616F9" w14:textId="0EF81C64" w:rsidTr="4A1963C7">
        <w:tc>
          <w:tcPr>
            <w:tcW w:w="2505" w:type="dxa"/>
          </w:tcPr>
          <w:p w14:paraId="4E201DCC" w14:textId="1BB8DDFE" w:rsidR="001B3231" w:rsidRDefault="001B3231" w:rsidP="001B3231">
            <w:r>
              <w:t xml:space="preserve">Level </w:t>
            </w:r>
            <w:r w:rsidR="7F2CC708">
              <w:t>5</w:t>
            </w:r>
          </w:p>
          <w:p w14:paraId="4123EDFB" w14:textId="77777777" w:rsidR="001B3231" w:rsidRDefault="001B3231" w:rsidP="001B3231"/>
          <w:p w14:paraId="1A6D8BFB" w14:textId="398D60D9" w:rsidR="001B3231" w:rsidRPr="001B3231" w:rsidRDefault="001B3231" w:rsidP="001B3231">
            <w:pPr>
              <w:rPr>
                <w:bCs/>
                <w:sz w:val="18"/>
              </w:rPr>
            </w:pPr>
            <w:r w:rsidRPr="001B3231">
              <w:rPr>
                <w:bCs/>
                <w:sz w:val="18"/>
              </w:rPr>
              <w:t xml:space="preserve">Inclusion requires </w:t>
            </w:r>
            <w:r w:rsidRPr="001B3231">
              <w:rPr>
                <w:b/>
                <w:sz w:val="18"/>
              </w:rPr>
              <w:t>substantial</w:t>
            </w:r>
            <w:r w:rsidRPr="001B3231">
              <w:rPr>
                <w:bCs/>
                <w:sz w:val="18"/>
              </w:rPr>
              <w:t xml:space="preserve"> accommodations or supports to the curriculum or the learning environment including but not limited </w:t>
            </w:r>
            <w:r w:rsidR="008F6570" w:rsidRPr="001B3231">
              <w:rPr>
                <w:bCs/>
                <w:sz w:val="18"/>
              </w:rPr>
              <w:t>to specialized</w:t>
            </w:r>
            <w:r w:rsidRPr="001B3231">
              <w:rPr>
                <w:bCs/>
                <w:sz w:val="18"/>
              </w:rPr>
              <w:t xml:space="preserve"> instruction, modified curriculum or assistive technology used with </w:t>
            </w:r>
            <w:r w:rsidR="008F6570" w:rsidRPr="001B3231">
              <w:rPr>
                <w:bCs/>
                <w:sz w:val="18"/>
              </w:rPr>
              <w:t>supervision.</w:t>
            </w:r>
          </w:p>
          <w:p w14:paraId="6D9774E0" w14:textId="5F0E9968" w:rsidR="001B3231" w:rsidRDefault="001B3231" w:rsidP="001B3231"/>
        </w:tc>
        <w:tc>
          <w:tcPr>
            <w:tcW w:w="8435" w:type="dxa"/>
          </w:tcPr>
          <w:p w14:paraId="666BAC49" w14:textId="544EC139" w:rsidR="001B3231" w:rsidRDefault="00275574" w:rsidP="00884A1C">
            <w:pPr>
              <w:pStyle w:val="Default"/>
              <w:rPr>
                <w:rFonts w:asciiTheme="minorHAnsi" w:hAnsiTheme="minorHAnsi"/>
                <w:sz w:val="22"/>
                <w:szCs w:val="22"/>
              </w:rPr>
            </w:pPr>
            <w:sdt>
              <w:sdtPr>
                <w:rPr>
                  <w:rFonts w:asciiTheme="minorHAnsi" w:hAnsiTheme="minorHAnsi"/>
                  <w:sz w:val="22"/>
                  <w:szCs w:val="22"/>
                </w:rPr>
                <w:id w:val="1219016700"/>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650F56">
              <w:rPr>
                <w:rFonts w:asciiTheme="minorHAnsi" w:hAnsiTheme="minorHAnsi"/>
                <w:sz w:val="22"/>
                <w:szCs w:val="22"/>
              </w:rPr>
              <w:t>Continuous assistance or instruction w</w:t>
            </w:r>
            <w:r w:rsidR="001B3231">
              <w:rPr>
                <w:rFonts w:asciiTheme="minorHAnsi" w:hAnsiTheme="minorHAnsi"/>
                <w:sz w:val="22"/>
                <w:szCs w:val="22"/>
              </w:rPr>
              <w:t>ith communication equipment</w:t>
            </w:r>
          </w:p>
          <w:p w14:paraId="4BBD508C" w14:textId="65902880" w:rsidR="001B3231" w:rsidRDefault="00275574" w:rsidP="00884A1C">
            <w:pPr>
              <w:pStyle w:val="Default"/>
              <w:rPr>
                <w:rFonts w:asciiTheme="minorHAnsi" w:hAnsiTheme="minorHAnsi"/>
                <w:sz w:val="22"/>
                <w:szCs w:val="22"/>
              </w:rPr>
            </w:pPr>
            <w:sdt>
              <w:sdtPr>
                <w:rPr>
                  <w:rFonts w:asciiTheme="minorHAnsi" w:hAnsiTheme="minorHAnsi"/>
                  <w:sz w:val="22"/>
                  <w:szCs w:val="22"/>
                </w:rPr>
                <w:id w:val="1573234568"/>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650F56">
              <w:rPr>
                <w:rFonts w:asciiTheme="minorHAnsi" w:hAnsiTheme="minorHAnsi"/>
                <w:sz w:val="22"/>
                <w:szCs w:val="22"/>
              </w:rPr>
              <w:t>Interpreting services for the majori</w:t>
            </w:r>
            <w:r w:rsidR="001B3231">
              <w:rPr>
                <w:rFonts w:asciiTheme="minorHAnsi" w:hAnsiTheme="minorHAnsi"/>
                <w:sz w:val="22"/>
                <w:szCs w:val="22"/>
              </w:rPr>
              <w:t xml:space="preserve">ty or </w:t>
            </w:r>
            <w:r w:rsidR="008F6570">
              <w:rPr>
                <w:rFonts w:asciiTheme="minorHAnsi" w:hAnsiTheme="minorHAnsi"/>
                <w:sz w:val="22"/>
                <w:szCs w:val="22"/>
              </w:rPr>
              <w:t>all</w:t>
            </w:r>
            <w:r w:rsidR="001B3231">
              <w:rPr>
                <w:rFonts w:asciiTheme="minorHAnsi" w:hAnsiTheme="minorHAnsi"/>
                <w:sz w:val="22"/>
                <w:szCs w:val="22"/>
              </w:rPr>
              <w:t xml:space="preserve"> the school day</w:t>
            </w:r>
          </w:p>
          <w:p w14:paraId="38C7F782" w14:textId="5EF4E269" w:rsidR="001B3231" w:rsidRDefault="00275574" w:rsidP="00884A1C">
            <w:pPr>
              <w:pStyle w:val="Default"/>
              <w:rPr>
                <w:rFonts w:asciiTheme="minorHAnsi" w:hAnsiTheme="minorHAnsi"/>
                <w:sz w:val="22"/>
                <w:szCs w:val="22"/>
              </w:rPr>
            </w:pPr>
            <w:sdt>
              <w:sdtPr>
                <w:rPr>
                  <w:rFonts w:asciiTheme="minorHAnsi" w:hAnsiTheme="minorHAnsi"/>
                  <w:sz w:val="22"/>
                  <w:szCs w:val="22"/>
                </w:rPr>
                <w:id w:val="-1942836278"/>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sidRPr="00650F56">
              <w:rPr>
                <w:rFonts w:asciiTheme="minorHAnsi" w:hAnsiTheme="minorHAnsi"/>
                <w:sz w:val="22"/>
                <w:szCs w:val="22"/>
              </w:rPr>
              <w:t xml:space="preserve">Multiple, continuous interventions to replace ineffective communication and establish appropriate communication </w:t>
            </w:r>
          </w:p>
          <w:p w14:paraId="5B547392" w14:textId="4BAFD988" w:rsidR="001B3231" w:rsidRPr="00650F56" w:rsidRDefault="00275574" w:rsidP="00884A1C">
            <w:pPr>
              <w:pStyle w:val="Default"/>
              <w:rPr>
                <w:rFonts w:asciiTheme="minorHAnsi" w:hAnsiTheme="minorHAnsi"/>
                <w:sz w:val="22"/>
                <w:szCs w:val="22"/>
              </w:rPr>
            </w:pPr>
            <w:sdt>
              <w:sdtPr>
                <w:rPr>
                  <w:rFonts w:asciiTheme="minorHAnsi" w:hAnsiTheme="minorHAnsi"/>
                  <w:sz w:val="22"/>
                  <w:szCs w:val="22"/>
                </w:rPr>
                <w:id w:val="-41208109"/>
                <w14:checkbox>
                  <w14:checked w14:val="0"/>
                  <w14:checkedState w14:val="2612" w14:font="MS Gothic"/>
                  <w14:uncheckedState w14:val="2610" w14:font="MS Gothic"/>
                </w14:checkbox>
              </w:sdtPr>
              <w:sdtEndPr/>
              <w:sdtContent>
                <w:r w:rsidR="00884A1C">
                  <w:rPr>
                    <w:rFonts w:ascii="MS Gothic" w:eastAsia="MS Gothic" w:hAnsi="MS Gothic" w:hint="eastAsia"/>
                    <w:sz w:val="22"/>
                    <w:szCs w:val="22"/>
                  </w:rPr>
                  <w:t>☐</w:t>
                </w:r>
              </w:sdtContent>
            </w:sdt>
            <w:r w:rsidR="001B3231">
              <w:rPr>
                <w:rFonts w:asciiTheme="minorHAnsi" w:hAnsiTheme="minorHAnsi"/>
                <w:sz w:val="22"/>
                <w:szCs w:val="22"/>
              </w:rPr>
              <w:t>Extensive consultation and collaboration with teachers, family, agencies, or other providers</w:t>
            </w:r>
          </w:p>
          <w:p w14:paraId="6A6EF83C" w14:textId="77777777" w:rsidR="001B3231" w:rsidRDefault="001B3231" w:rsidP="00884A1C"/>
        </w:tc>
      </w:tr>
      <w:tr w:rsidR="00513B5D" w14:paraId="4FDDBD79" w14:textId="77777777" w:rsidTr="4A1963C7">
        <w:tc>
          <w:tcPr>
            <w:tcW w:w="10940" w:type="dxa"/>
            <w:gridSpan w:val="2"/>
          </w:tcPr>
          <w:p w14:paraId="45184A0D" w14:textId="675FFB74" w:rsidR="00513B5D" w:rsidRDefault="00F9099C" w:rsidP="00684E69">
            <w:pPr>
              <w:rPr>
                <w:b/>
              </w:rPr>
            </w:pPr>
            <w:r>
              <w:rPr>
                <w:b/>
              </w:rPr>
              <w:t>Below include a description of any supports currently provided. This may include services, fundamental alterations to the environment, and/or instructional plans for the child.</w:t>
            </w:r>
          </w:p>
        </w:tc>
      </w:tr>
      <w:tr w:rsidR="00513B5D" w14:paraId="4AA68620" w14:textId="77777777" w:rsidTr="4A1963C7">
        <w:tc>
          <w:tcPr>
            <w:tcW w:w="10940" w:type="dxa"/>
            <w:gridSpan w:val="2"/>
          </w:tcPr>
          <w:sdt>
            <w:sdtPr>
              <w:rPr>
                <w:b/>
              </w:rPr>
              <w:id w:val="1659656736"/>
              <w:placeholder>
                <w:docPart w:val="79156E552F634B0893EBD67845D632FD"/>
              </w:placeholder>
              <w:showingPlcHdr/>
            </w:sdtPr>
            <w:sdtEndPr/>
            <w:sdtContent>
              <w:p w14:paraId="7AEF3C2D" w14:textId="65BF092C" w:rsidR="00513B5D" w:rsidRDefault="00200820" w:rsidP="00684E69">
                <w:pPr>
                  <w:rPr>
                    <w:b/>
                  </w:rPr>
                </w:pPr>
                <w:r w:rsidRPr="00CC66EA">
                  <w:rPr>
                    <w:rStyle w:val="PlaceholderText"/>
                  </w:rPr>
                  <w:t>Click or tap here to enter text.</w:t>
                </w:r>
              </w:p>
            </w:sdtContent>
          </w:sdt>
          <w:p w14:paraId="0479AB1F" w14:textId="77777777" w:rsidR="00513B5D" w:rsidRDefault="00513B5D" w:rsidP="00684E69">
            <w:pPr>
              <w:rPr>
                <w:b/>
              </w:rPr>
            </w:pPr>
          </w:p>
        </w:tc>
      </w:tr>
    </w:tbl>
    <w:p w14:paraId="0CBCE134" w14:textId="77777777" w:rsidR="00513B5D" w:rsidRDefault="00513B5D" w:rsidP="00A30206">
      <w:pPr>
        <w:spacing w:after="0" w:line="240" w:lineRule="auto"/>
      </w:pPr>
    </w:p>
    <w:p w14:paraId="201D3374" w14:textId="3705B028" w:rsidR="00200820" w:rsidRDefault="00200820">
      <w:r>
        <w:br w:type="page"/>
      </w:r>
    </w:p>
    <w:p w14:paraId="7043D1A9" w14:textId="77777777" w:rsidR="00650F56" w:rsidRDefault="00650F56" w:rsidP="00A30206">
      <w:pPr>
        <w:spacing w:after="0" w:line="240" w:lineRule="auto"/>
      </w:pPr>
    </w:p>
    <w:tbl>
      <w:tblPr>
        <w:tblStyle w:val="TableGrid"/>
        <w:tblW w:w="0" w:type="auto"/>
        <w:tblInd w:w="175" w:type="dxa"/>
        <w:tblLook w:val="04A0" w:firstRow="1" w:lastRow="0" w:firstColumn="1" w:lastColumn="0" w:noHBand="0" w:noVBand="1"/>
      </w:tblPr>
      <w:tblGrid>
        <w:gridCol w:w="10615"/>
      </w:tblGrid>
      <w:tr w:rsidR="000031F1" w:rsidRPr="000031F1" w14:paraId="63B70BD2" w14:textId="77777777" w:rsidTr="4A1963C7">
        <w:tc>
          <w:tcPr>
            <w:tcW w:w="10615" w:type="dxa"/>
          </w:tcPr>
          <w:p w14:paraId="245E9476" w14:textId="5B932590" w:rsidR="000031F1" w:rsidRDefault="000031F1" w:rsidP="000031F1">
            <w:pPr>
              <w:jc w:val="both"/>
              <w:rPr>
                <w:b/>
                <w:bCs/>
              </w:rPr>
            </w:pPr>
            <w:r w:rsidRPr="000031F1">
              <w:rPr>
                <w:b/>
                <w:bCs/>
              </w:rPr>
              <w:t xml:space="preserve">FOR COALITION USE ONLY: </w:t>
            </w:r>
          </w:p>
          <w:p w14:paraId="3714E3F3" w14:textId="77777777" w:rsidR="000031F1" w:rsidRPr="000031F1" w:rsidRDefault="000031F1" w:rsidP="000031F1">
            <w:pPr>
              <w:jc w:val="both"/>
              <w:rPr>
                <w:b/>
                <w:bCs/>
              </w:rPr>
            </w:pPr>
          </w:p>
          <w:p w14:paraId="5B722FDC" w14:textId="0F6F740A" w:rsidR="000031F1" w:rsidRPr="000031F1" w:rsidRDefault="67FB1331" w:rsidP="4A1963C7">
            <w:pPr>
              <w:jc w:val="both"/>
            </w:pPr>
            <w:r>
              <w:t>Child ID</w:t>
            </w:r>
            <w:r w:rsidR="13F06759">
              <w:t>:</w:t>
            </w:r>
            <w:r w:rsidR="00200820">
              <w:t xml:space="preserve"> </w:t>
            </w:r>
            <w:sdt>
              <w:sdtPr>
                <w:id w:val="1442107853"/>
                <w:placeholder>
                  <w:docPart w:val="C91424A8359B45349BF2BAF7012C3535"/>
                </w:placeholder>
                <w:showingPlcHdr/>
              </w:sdtPr>
              <w:sdtEndPr/>
              <w:sdtContent>
                <w:r w:rsidR="00200820" w:rsidRPr="00CC66EA">
                  <w:rPr>
                    <w:rStyle w:val="PlaceholderText"/>
                  </w:rPr>
                  <w:t>Click or tap here to enter text.</w:t>
                </w:r>
              </w:sdtContent>
            </w:sdt>
            <w:r w:rsidR="13F06759">
              <w:t xml:space="preserve">                                      </w:t>
            </w:r>
          </w:p>
          <w:p w14:paraId="46A2DF37" w14:textId="78DEC251" w:rsidR="000031F1" w:rsidRPr="000031F1" w:rsidRDefault="67FB1331" w:rsidP="4A1963C7">
            <w:pPr>
              <w:jc w:val="both"/>
            </w:pPr>
            <w:r>
              <w:t>Reviewed by</w:t>
            </w:r>
            <w:r w:rsidR="279468E8">
              <w:t xml:space="preserve"> ELC Staff: </w:t>
            </w:r>
            <w:sdt>
              <w:sdtPr>
                <w:id w:val="399100117"/>
                <w:placeholder>
                  <w:docPart w:val="FCBC72F31FF14684A9D15B574C447ECD"/>
                </w:placeholder>
                <w:showingPlcHdr/>
              </w:sdtPr>
              <w:sdtEndPr/>
              <w:sdtContent>
                <w:r w:rsidR="00200820" w:rsidRPr="00CC66EA">
                  <w:rPr>
                    <w:rStyle w:val="PlaceholderText"/>
                  </w:rPr>
                  <w:t>Click or tap here to enter text.</w:t>
                </w:r>
              </w:sdtContent>
            </w:sdt>
          </w:p>
          <w:p w14:paraId="715A2814" w14:textId="77AB6802" w:rsidR="000031F1" w:rsidRPr="000031F1" w:rsidRDefault="67FB1331" w:rsidP="4A1963C7">
            <w:pPr>
              <w:jc w:val="both"/>
            </w:pPr>
            <w:r>
              <w:t>Date Approved</w:t>
            </w:r>
            <w:r w:rsidR="6ED0723F">
              <w:t xml:space="preserve">: </w:t>
            </w:r>
            <w:sdt>
              <w:sdtPr>
                <w:id w:val="1435862494"/>
                <w:placeholder>
                  <w:docPart w:val="F7F4E75A6E0B4A6691586F4097BEBB4A"/>
                </w:placeholder>
                <w:showingPlcHdr/>
                <w:date>
                  <w:dateFormat w:val="M/d/yyyy"/>
                  <w:lid w:val="en-US"/>
                  <w:storeMappedDataAs w:val="dateTime"/>
                  <w:calendar w:val="gregorian"/>
                </w:date>
              </w:sdtPr>
              <w:sdtEndPr/>
              <w:sdtContent>
                <w:r w:rsidR="00200820" w:rsidRPr="00CC66EA">
                  <w:rPr>
                    <w:rStyle w:val="PlaceholderText"/>
                  </w:rPr>
                  <w:t>Click or tap to enter a date.</w:t>
                </w:r>
              </w:sdtContent>
            </w:sdt>
          </w:p>
          <w:p w14:paraId="5A965BDB" w14:textId="3D750343" w:rsidR="000031F1" w:rsidRPr="000031F1" w:rsidRDefault="67FB1331" w:rsidP="4A1963C7">
            <w:pPr>
              <w:jc w:val="both"/>
            </w:pPr>
            <w:r>
              <w:t xml:space="preserve">Documentation </w:t>
            </w:r>
            <w:r w:rsidR="00884A1C">
              <w:t>U</w:t>
            </w:r>
            <w:r>
              <w:t>ploaded</w:t>
            </w:r>
            <w:r w:rsidR="27ED61CE">
              <w:t xml:space="preserve">:  </w:t>
            </w:r>
            <w:sdt>
              <w:sdtPr>
                <w:id w:val="-2032558387"/>
                <w:placeholder>
                  <w:docPart w:val="7926C53CB42C4C889D968C427C88E14F"/>
                </w:placeholder>
                <w:showingPlcHdr/>
                <w:dropDownList>
                  <w:listItem w:value="Choose an item."/>
                  <w:listItem w:displayText="Yes" w:value="Yes"/>
                  <w:listItem w:displayText="No" w:value="No"/>
                </w:dropDownList>
              </w:sdtPr>
              <w:sdtEndPr/>
              <w:sdtContent>
                <w:r w:rsidR="00560DA2" w:rsidRPr="00CC66EA">
                  <w:rPr>
                    <w:rStyle w:val="PlaceholderText"/>
                  </w:rPr>
                  <w:t>Choose an item.</w:t>
                </w:r>
              </w:sdtContent>
            </w:sdt>
            <w:r w:rsidR="27ED61CE">
              <w:t xml:space="preserve">                            </w:t>
            </w:r>
          </w:p>
          <w:p w14:paraId="31BE582E" w14:textId="60539F4C" w:rsidR="000031F1" w:rsidRPr="000031F1" w:rsidRDefault="67FB1331" w:rsidP="4A1963C7">
            <w:pPr>
              <w:jc w:val="both"/>
            </w:pPr>
            <w:r>
              <w:t>Observation</w:t>
            </w:r>
            <w:r w:rsidR="1F8C88EF">
              <w:t xml:space="preserve"> Completed:   </w:t>
            </w:r>
            <w:r w:rsidR="4478FBC1">
              <w:t xml:space="preserve">  </w:t>
            </w:r>
            <w:sdt>
              <w:sdtPr>
                <w:id w:val="1398249353"/>
                <w:placeholder>
                  <w:docPart w:val="851354C338754F8A976182572F039CE9"/>
                </w:placeholder>
                <w:showingPlcHdr/>
                <w:dropDownList>
                  <w:listItem w:value="Choose an item."/>
                  <w:listItem w:displayText="Yes" w:value="Yes"/>
                  <w:listItem w:displayText="No" w:value="No"/>
                </w:dropDownList>
              </w:sdtPr>
              <w:sdtEndPr/>
              <w:sdtContent>
                <w:r w:rsidR="00560DA2" w:rsidRPr="00CC66EA">
                  <w:rPr>
                    <w:rStyle w:val="PlaceholderText"/>
                  </w:rPr>
                  <w:t>Choose an item.</w:t>
                </w:r>
              </w:sdtContent>
            </w:sdt>
          </w:p>
          <w:p w14:paraId="225CEAA2" w14:textId="71E01C71" w:rsidR="000031F1" w:rsidRPr="000031F1" w:rsidRDefault="000031F1" w:rsidP="4A1963C7"/>
          <w:p w14:paraId="1233AE6B" w14:textId="57B98B71" w:rsidR="000031F1" w:rsidRPr="000031F1" w:rsidRDefault="00560DA2" w:rsidP="36C5CE4F">
            <w:pPr>
              <w:spacing w:line="259" w:lineRule="auto"/>
              <w:rPr>
                <w:b/>
                <w:bCs/>
              </w:rPr>
            </w:pPr>
            <w:r>
              <w:rPr>
                <w:b/>
                <w:bCs/>
              </w:rPr>
              <w:t xml:space="preserve">Notes/Comments: </w:t>
            </w:r>
            <w:sdt>
              <w:sdtPr>
                <w:rPr>
                  <w:b/>
                  <w:bCs/>
                </w:rPr>
                <w:id w:val="2131509209"/>
                <w:placeholder>
                  <w:docPart w:val="B0A8E049CAAB46D39FA7FF574015C051"/>
                </w:placeholder>
                <w:showingPlcHdr/>
              </w:sdtPr>
              <w:sdtEndPr/>
              <w:sdtContent>
                <w:r w:rsidRPr="00CC66EA">
                  <w:rPr>
                    <w:rStyle w:val="PlaceholderText"/>
                  </w:rPr>
                  <w:t>Click or tap here to enter text.</w:t>
                </w:r>
              </w:sdtContent>
            </w:sdt>
          </w:p>
        </w:tc>
      </w:tr>
    </w:tbl>
    <w:p w14:paraId="61DEC4AF" w14:textId="039F1522" w:rsidR="00E74769" w:rsidRDefault="00E74769" w:rsidP="00E74769">
      <w:pPr>
        <w:spacing w:after="0" w:line="240" w:lineRule="auto"/>
        <w:ind w:left="630" w:hanging="630"/>
        <w:rPr>
          <w:b/>
        </w:rPr>
      </w:pPr>
    </w:p>
    <w:p w14:paraId="14B89508" w14:textId="77777777" w:rsidR="00F9099C" w:rsidRDefault="00F9099C">
      <w:r>
        <w:br w:type="page"/>
      </w:r>
    </w:p>
    <w:p w14:paraId="36735E2E" w14:textId="054EB2E3" w:rsidR="00F9099C" w:rsidRDefault="00F9099C" w:rsidP="00F9099C">
      <w:pPr>
        <w:spacing w:after="0" w:line="240" w:lineRule="auto"/>
      </w:pPr>
      <w:r>
        <w:lastRenderedPageBreak/>
        <w:t>ATTACHMENT 1 – Description of Levels</w:t>
      </w:r>
    </w:p>
    <w:p w14:paraId="37315C79" w14:textId="77777777" w:rsidR="00F9099C" w:rsidRDefault="00F9099C" w:rsidP="00F9099C">
      <w:pPr>
        <w:spacing w:after="0" w:line="240" w:lineRule="auto"/>
      </w:pPr>
    </w:p>
    <w:p w14:paraId="6675ED2D" w14:textId="77777777" w:rsidR="00F9099C" w:rsidRDefault="00F9099C" w:rsidP="00F9099C">
      <w:pPr>
        <w:spacing w:after="0" w:line="240" w:lineRule="auto"/>
      </w:pPr>
      <w:r>
        <w:rPr>
          <w:b/>
          <w:i/>
        </w:rPr>
        <w:t xml:space="preserve">Level 1 </w:t>
      </w:r>
      <w:r>
        <w:t xml:space="preserve">indicates that the child requires no services or assistance beyond those that are normally available to all children. “Services or assistance normally available to all students” refers to the education, health, and other services and assistance made available to all students in the educational setting. These include routine administration of medication, schoolwide curricula, and an appropriate learning environment with qualified instructional personnel and standards materials and equipment. </w:t>
      </w:r>
    </w:p>
    <w:p w14:paraId="5518CD82" w14:textId="77777777" w:rsidR="00F9099C" w:rsidRDefault="00F9099C" w:rsidP="00F9099C">
      <w:pPr>
        <w:spacing w:after="0" w:line="240" w:lineRule="auto"/>
      </w:pPr>
    </w:p>
    <w:p w14:paraId="3390DF3A" w14:textId="12B447A2" w:rsidR="00F9099C" w:rsidRDefault="00F9099C" w:rsidP="00F9099C">
      <w:pPr>
        <w:spacing w:after="0" w:line="240" w:lineRule="auto"/>
      </w:pPr>
      <w:r>
        <w:rPr>
          <w:b/>
          <w:i/>
        </w:rPr>
        <w:t xml:space="preserve">Level 2 </w:t>
      </w:r>
      <w:r>
        <w:t xml:space="preserve">indicates the student is receiving assistance on a periodic basis or receives minor supports, </w:t>
      </w:r>
      <w:r w:rsidR="008F6570">
        <w:t>assistance,</w:t>
      </w:r>
      <w:r>
        <w:t xml:space="preserve"> or services. For example, in Domain A, Curriculum and Learning Environment, the child may require presentation, response, scheduling or setting accommodations; the use of electronic devices; or need enrichment activities. Terms used to describe Level 2 services include supports, minimal accommodations to assist in accessing curriculum or learning environment, monthly services, and consultation. </w:t>
      </w:r>
    </w:p>
    <w:p w14:paraId="57D0763B" w14:textId="77777777" w:rsidR="00F9099C" w:rsidRDefault="00F9099C" w:rsidP="00F9099C">
      <w:pPr>
        <w:spacing w:after="0" w:line="240" w:lineRule="auto"/>
      </w:pPr>
    </w:p>
    <w:p w14:paraId="73549E2E" w14:textId="72E84A96" w:rsidR="00F9099C" w:rsidRPr="007B5A66" w:rsidRDefault="00F9099C" w:rsidP="00F9099C">
      <w:pPr>
        <w:spacing w:after="0" w:line="240" w:lineRule="auto"/>
      </w:pPr>
      <w:r>
        <w:t xml:space="preserve">The term </w:t>
      </w:r>
      <w:r>
        <w:rPr>
          <w:b/>
          <w:i/>
        </w:rPr>
        <w:t>consultation</w:t>
      </w:r>
      <w:r>
        <w:t>,</w:t>
      </w:r>
      <w:r>
        <w:rPr>
          <w:b/>
          <w:i/>
        </w:rPr>
        <w:t xml:space="preserve"> </w:t>
      </w:r>
      <w:r>
        <w:t xml:space="preserve">used consistently at Level 2, refers to sharing of information between teachers, family, </w:t>
      </w:r>
      <w:r w:rsidR="008F6570">
        <w:t>agencies,</w:t>
      </w:r>
      <w:r>
        <w:t xml:space="preserve"> and other providers </w:t>
      </w:r>
      <w:r w:rsidR="008F6570">
        <w:t>to</w:t>
      </w:r>
      <w:r>
        <w:t xml:space="preserve"> address the child’s needs. An example of consultation is when a teacher gathers information from a child’s family on a regular basis </w:t>
      </w:r>
      <w:r w:rsidR="008F6570">
        <w:t>to</w:t>
      </w:r>
      <w:r>
        <w:t xml:space="preserve"> better meet the needs of the child. In this case, the parent is a source of information while the teacher takes the responsibility for planning and carrying out the interventions determined to be necessary as a result of the information gathering. Consultation is a less intense service than collaboration, which is used in Level 3. In order for consultation to be checked on the matrix, it must be regularly scheduled, consistently documented, and conducted through face-to-face or virtual meetings. Virtual meetings are defined as “real time” where participants are actively involved. A meeting conducted via telephone (e.g., a conference call) is considered a virtual meeting. Written exchange among professionals does not constitute a virtual meeting; however, written exchange with families is allowable for consultation at Level 2. </w:t>
      </w:r>
    </w:p>
    <w:p w14:paraId="1045485E" w14:textId="77777777" w:rsidR="00F9099C" w:rsidRDefault="00F9099C" w:rsidP="00F9099C">
      <w:pPr>
        <w:spacing w:after="0" w:line="240" w:lineRule="auto"/>
      </w:pPr>
    </w:p>
    <w:p w14:paraId="4CF60927" w14:textId="77777777" w:rsidR="00F9099C" w:rsidRDefault="00F9099C" w:rsidP="00F9099C">
      <w:pPr>
        <w:spacing w:after="0" w:line="240" w:lineRule="auto"/>
      </w:pPr>
      <w:r>
        <w:rPr>
          <w:b/>
          <w:i/>
        </w:rPr>
        <w:t xml:space="preserve">Level 3 </w:t>
      </w:r>
      <w:r>
        <w:t xml:space="preserve">indicates the child is receiving accommodations to the learning environment that are more complex or is receiving services on a more frequent schedule. For example, in Domain B, Social or Emotional Behavior, the child may require weekly assessment of behavior as part of a behavior intervention plan. </w:t>
      </w:r>
    </w:p>
    <w:p w14:paraId="15C9F031" w14:textId="77777777" w:rsidR="00F9099C" w:rsidRDefault="00F9099C" w:rsidP="00F9099C">
      <w:pPr>
        <w:spacing w:after="0" w:line="240" w:lineRule="auto"/>
      </w:pPr>
    </w:p>
    <w:p w14:paraId="7F10452A" w14:textId="46C1E389" w:rsidR="00F9099C" w:rsidRDefault="00F9099C" w:rsidP="00F9099C">
      <w:pPr>
        <w:spacing w:after="0" w:line="240" w:lineRule="auto"/>
      </w:pPr>
      <w:r>
        <w:t xml:space="preserve">Terms used to describe Level 3 services and supports include accommodations, weekly services, </w:t>
      </w:r>
      <w:r w:rsidR="008F6570">
        <w:t>collaboration,</w:t>
      </w:r>
      <w:r>
        <w:t xml:space="preserve"> and assistance for some learning activities. </w:t>
      </w:r>
    </w:p>
    <w:p w14:paraId="2E3A5365" w14:textId="77777777" w:rsidR="00F9099C" w:rsidRDefault="00F9099C" w:rsidP="00F9099C">
      <w:pPr>
        <w:spacing w:after="0" w:line="240" w:lineRule="auto"/>
      </w:pPr>
    </w:p>
    <w:p w14:paraId="0E9E1C57" w14:textId="1387C6AE" w:rsidR="00F9099C" w:rsidRDefault="00F9099C" w:rsidP="00F9099C">
      <w:pPr>
        <w:spacing w:after="0" w:line="240" w:lineRule="auto"/>
      </w:pPr>
      <w:r>
        <w:t xml:space="preserve">The term </w:t>
      </w:r>
      <w:r>
        <w:rPr>
          <w:b/>
          <w:i/>
        </w:rPr>
        <w:t>collaboration</w:t>
      </w:r>
      <w:r>
        <w:t xml:space="preserve">, used consistently at Level 3, refers to a joint effort among teachers, family, </w:t>
      </w:r>
      <w:r w:rsidR="008F6570">
        <w:t>agencies,</w:t>
      </w:r>
      <w:r>
        <w:t xml:space="preserve"> and other providers, and involves cooperative, proactive work on the part of all participants. Collaboration, which is more intense than consultation, involves all parties actively planning and carrying out interventions designed to meet a child’s needs. An example of collaboration is a speech-language pathologist training a parent in the programming and use of an augmentative communication device for a nonverbal child. The parent then uses the device at home and offers feedback to the teacher regarding the child’s use of the equipment and additional programing needs. In order for collaboration to be checked on the matrix, it must be regularly scheduled, consistently documented, and conducted through face-to-face or virtual meetings. Virtual meetings are defined as “real time” where participants are actively involved. A meeting conducted via telephone (e.g., a conference call) is considered a virtual meeting. Written exchange among professionals does not constitute a virtual meeting. At this level of the matrix, written exchange among professionals or families does not constitute collaboration. </w:t>
      </w:r>
    </w:p>
    <w:p w14:paraId="62B1F67E" w14:textId="77777777" w:rsidR="00F9099C" w:rsidRDefault="00F9099C" w:rsidP="00F9099C">
      <w:pPr>
        <w:spacing w:after="0" w:line="240" w:lineRule="auto"/>
      </w:pPr>
    </w:p>
    <w:p w14:paraId="604A2526" w14:textId="0FF5C878" w:rsidR="00F9099C" w:rsidRDefault="00F9099C" w:rsidP="00F9099C">
      <w:pPr>
        <w:spacing w:after="0" w:line="240" w:lineRule="auto"/>
      </w:pPr>
      <w:r>
        <w:rPr>
          <w:b/>
          <w:i/>
        </w:rPr>
        <w:t>Level 4</w:t>
      </w:r>
      <w:r>
        <w:t xml:space="preserve"> indicates that for </w:t>
      </w:r>
      <w:r w:rsidR="008F6570">
        <w:t>most</w:t>
      </w:r>
      <w:r>
        <w:t xml:space="preserve"> learning activities, the child is receiving specialized approaches, </w:t>
      </w:r>
      <w:r w:rsidR="008F6570">
        <w:t>assistance,</w:t>
      </w:r>
      <w:r>
        <w:t xml:space="preserve"> or equipment, or is receiving more extensive modification to the learning environment. Services received </w:t>
      </w:r>
      <w:r w:rsidR="008F6570">
        <w:t>daily</w:t>
      </w:r>
      <w:r>
        <w:t xml:space="preserve"> are generally included at this level. For example, in Domain C, Independent Functioning, the child may require supervision during </w:t>
      </w:r>
      <w:r w:rsidR="008F6570">
        <w:t>most</w:t>
      </w:r>
      <w:r>
        <w:t xml:space="preserve"> activities for physical safety or assistance with activities of daily living that require frequent assistance from a staff member. </w:t>
      </w:r>
    </w:p>
    <w:p w14:paraId="178019CB" w14:textId="77777777" w:rsidR="00F9099C" w:rsidRDefault="00F9099C" w:rsidP="00F9099C">
      <w:pPr>
        <w:spacing w:after="0" w:line="240" w:lineRule="auto"/>
      </w:pPr>
    </w:p>
    <w:p w14:paraId="286A454F" w14:textId="692A10D1" w:rsidR="00F9099C" w:rsidRDefault="00F9099C" w:rsidP="00F9099C">
      <w:pPr>
        <w:spacing w:after="0" w:line="240" w:lineRule="auto"/>
      </w:pPr>
      <w:r>
        <w:t xml:space="preserve">Terms used to describe Level 4 services and supports include very specialized or different programs or approaches, daily or very frequent services and assistance needed for </w:t>
      </w:r>
      <w:r w:rsidR="008F6570">
        <w:t>most</w:t>
      </w:r>
      <w:r>
        <w:t xml:space="preserve"> learning activities. </w:t>
      </w:r>
    </w:p>
    <w:p w14:paraId="0FF1A2E5" w14:textId="77777777" w:rsidR="00F9099C" w:rsidRDefault="00F9099C" w:rsidP="00F9099C">
      <w:pPr>
        <w:spacing w:after="0" w:line="240" w:lineRule="auto"/>
      </w:pPr>
    </w:p>
    <w:p w14:paraId="4402F1B3" w14:textId="2753540A" w:rsidR="00F9099C" w:rsidRDefault="00F9099C" w:rsidP="00F9099C">
      <w:pPr>
        <w:spacing w:after="0" w:line="240" w:lineRule="auto"/>
      </w:pPr>
      <w:r>
        <w:rPr>
          <w:b/>
          <w:i/>
        </w:rPr>
        <w:t xml:space="preserve">Level 5 </w:t>
      </w:r>
      <w:r>
        <w:t xml:space="preserve">indicates that the child is receiving continuous and intense (one-on-one or very small group) assistance, multiple </w:t>
      </w:r>
      <w:r w:rsidR="008F6570">
        <w:t>services,</w:t>
      </w:r>
      <w:r>
        <w:t xml:space="preserve"> or substantial modifications for </w:t>
      </w:r>
      <w:r w:rsidR="008F6570">
        <w:t>most</w:t>
      </w:r>
      <w:r>
        <w:t xml:space="preserve"> learning activities. For example, in Domain D, Health Care, the child may receive a combination of services, such as suctioning and the delivery of medications that necessitates continuous monitoring and assistance. </w:t>
      </w:r>
    </w:p>
    <w:p w14:paraId="3FFF36F2" w14:textId="77777777" w:rsidR="00F9099C" w:rsidRDefault="00F9099C" w:rsidP="00F9099C">
      <w:pPr>
        <w:spacing w:after="0" w:line="240" w:lineRule="auto"/>
      </w:pPr>
    </w:p>
    <w:p w14:paraId="3CEBB05D" w14:textId="1C09165D" w:rsidR="00F9099C" w:rsidRDefault="00F9099C" w:rsidP="00F9099C">
      <w:pPr>
        <w:spacing w:after="0" w:line="240" w:lineRule="auto"/>
      </w:pPr>
      <w:r>
        <w:t xml:space="preserve">Terms used to describe Level 5 services and supports include continuous or constant intervention of assistance, intensive or individualized approaches and services for </w:t>
      </w:r>
      <w:r w:rsidR="008F6570">
        <w:t>most of</w:t>
      </w:r>
      <w:r>
        <w:t xml:space="preserve"> the school day and multiple services. </w:t>
      </w:r>
    </w:p>
    <w:p w14:paraId="08FA7346" w14:textId="77777777" w:rsidR="00F9099C" w:rsidRPr="00E74769" w:rsidRDefault="00F9099C" w:rsidP="00E74769">
      <w:pPr>
        <w:spacing w:after="0" w:line="240" w:lineRule="auto"/>
        <w:ind w:left="630" w:hanging="630"/>
        <w:rPr>
          <w:b/>
        </w:rPr>
      </w:pPr>
    </w:p>
    <w:sectPr w:rsidR="00F9099C" w:rsidRPr="00E74769" w:rsidSect="00277BB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62F2" w14:textId="77777777" w:rsidR="00275574" w:rsidRDefault="00275574" w:rsidP="00277BB0">
      <w:pPr>
        <w:spacing w:after="0" w:line="240" w:lineRule="auto"/>
      </w:pPr>
      <w:r>
        <w:separator/>
      </w:r>
    </w:p>
  </w:endnote>
  <w:endnote w:type="continuationSeparator" w:id="0">
    <w:p w14:paraId="550B59D6" w14:textId="77777777" w:rsidR="00275574" w:rsidRDefault="00275574" w:rsidP="0027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parajita">
    <w:charset w:val="00"/>
    <w:family w:val="roman"/>
    <w:pitch w:val="variable"/>
    <w:sig w:usb0="00008003" w:usb1="00000000" w:usb2="00000000" w:usb3="00000000" w:csb0="00000001" w:csb1="00000000"/>
  </w:font>
  <w:font w:name="Daytona">
    <w:charset w:val="00"/>
    <w:family w:val="swiss"/>
    <w:pitch w:val="variable"/>
    <w:sig w:usb0="800002EF" w:usb1="0000000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EEF2" w14:textId="0905406D" w:rsidR="00E60033" w:rsidRDefault="00E60033">
    <w:pPr>
      <w:pStyle w:val="Footer"/>
      <w:jc w:val="right"/>
    </w:pPr>
    <w:r w:rsidRPr="00E60033">
      <w:rPr>
        <w:rFonts w:ascii="Times New Roman" w:hAnsi="Times New Roman" w:cs="Times New Roman"/>
        <w:i/>
        <w:iCs/>
        <w:sz w:val="16"/>
        <w:szCs w:val="16"/>
      </w:rPr>
      <w:t>Special Needs Rate Application (created June 2021)</w:t>
    </w:r>
    <w:r>
      <w:t xml:space="preserve">    </w:t>
    </w:r>
    <w:r w:rsidRPr="00E60033">
      <w:t xml:space="preserve"> </w:t>
    </w:r>
    <w:sdt>
      <w:sdtPr>
        <w:rPr>
          <w:color w:val="2B579A"/>
          <w:shd w:val="clear" w:color="auto" w:fill="E6E6E6"/>
        </w:rPr>
        <w:id w:val="867261012"/>
        <w:docPartObj>
          <w:docPartGallery w:val="Page Numbers (Bottom of Page)"/>
          <w:docPartUnique/>
        </w:docPartObj>
      </w:sdtPr>
      <w:sdtEndPr>
        <w:rPr>
          <w:noProof/>
          <w:color w:val="auto"/>
          <w:shd w:val="clear" w:color="auto" w:fill="auto"/>
        </w:rPr>
      </w:sdtEndPr>
      <w:sdtContent>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sdtContent>
    </w:sdt>
  </w:p>
  <w:p w14:paraId="18813322" w14:textId="77777777" w:rsidR="00E60033" w:rsidRDefault="00E60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BFA2" w14:textId="77777777" w:rsidR="00275574" w:rsidRDefault="00275574" w:rsidP="00277BB0">
      <w:pPr>
        <w:spacing w:after="0" w:line="240" w:lineRule="auto"/>
      </w:pPr>
      <w:r>
        <w:separator/>
      </w:r>
    </w:p>
  </w:footnote>
  <w:footnote w:type="continuationSeparator" w:id="0">
    <w:p w14:paraId="585B79C7" w14:textId="77777777" w:rsidR="00275574" w:rsidRDefault="00275574" w:rsidP="00277BB0">
      <w:pPr>
        <w:spacing w:after="0" w:line="240" w:lineRule="auto"/>
      </w:pPr>
      <w:r>
        <w:continuationSeparator/>
      </w:r>
    </w:p>
  </w:footnote>
  <w:footnote w:id="1">
    <w:p w14:paraId="3E61877C" w14:textId="72A37C50" w:rsidR="0024660F" w:rsidRDefault="0024660F">
      <w:pPr>
        <w:pStyle w:val="FootnoteText"/>
      </w:pPr>
      <w:r>
        <w:rPr>
          <w:rStyle w:val="FootnoteReference"/>
        </w:rPr>
        <w:footnoteRef/>
      </w:r>
      <w:r>
        <w:t xml:space="preserve"> </w:t>
      </w:r>
      <w:r w:rsidRPr="00955DA1">
        <w:t>Requiring additional staff time is defined as any additional time needed outside of the normal educational services to meet the child’s services and supports.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55C"/>
    <w:multiLevelType w:val="hybridMultilevel"/>
    <w:tmpl w:val="BD9EC8C8"/>
    <w:lvl w:ilvl="0" w:tplc="5674F7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81C6C"/>
    <w:multiLevelType w:val="hybridMultilevel"/>
    <w:tmpl w:val="36DAA158"/>
    <w:lvl w:ilvl="0" w:tplc="52644BEA">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16BE4"/>
    <w:multiLevelType w:val="hybridMultilevel"/>
    <w:tmpl w:val="8BAA5DA2"/>
    <w:lvl w:ilvl="0" w:tplc="5674F7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AF02C8"/>
    <w:multiLevelType w:val="hybridMultilevel"/>
    <w:tmpl w:val="A7BA2606"/>
    <w:lvl w:ilvl="0" w:tplc="3416A7E0">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50F1C"/>
    <w:multiLevelType w:val="hybridMultilevel"/>
    <w:tmpl w:val="9DF64F6A"/>
    <w:lvl w:ilvl="0" w:tplc="52644BEA">
      <w:start w:val="3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353CB0"/>
    <w:multiLevelType w:val="hybridMultilevel"/>
    <w:tmpl w:val="F6585A7E"/>
    <w:lvl w:ilvl="0" w:tplc="5674F7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D42E20"/>
    <w:multiLevelType w:val="hybridMultilevel"/>
    <w:tmpl w:val="82849E3C"/>
    <w:lvl w:ilvl="0" w:tplc="52644BEA">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81DED"/>
    <w:multiLevelType w:val="hybridMultilevel"/>
    <w:tmpl w:val="7BE0B364"/>
    <w:lvl w:ilvl="0" w:tplc="5674F7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DA6EF6"/>
    <w:multiLevelType w:val="hybridMultilevel"/>
    <w:tmpl w:val="46EC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D6350"/>
    <w:multiLevelType w:val="hybridMultilevel"/>
    <w:tmpl w:val="742EA61E"/>
    <w:lvl w:ilvl="0" w:tplc="8EDAB8D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B70277"/>
    <w:multiLevelType w:val="multilevel"/>
    <w:tmpl w:val="7CD461F0"/>
    <w:lvl w:ilvl="0">
      <w:numFmt w:val="bullet"/>
      <w:lvlText w:val="q"/>
      <w:lvlJc w:val="left"/>
      <w:pPr>
        <w:tabs>
          <w:tab w:val="left" w:pos="432"/>
        </w:tabs>
      </w:pPr>
      <w:rPr>
        <w:rFonts w:ascii="Wingdings" w:eastAsia="Wingdings" w:hAnsi="Wingdings"/>
        <w:b/>
        <w:color w:val="272C64"/>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771552"/>
    <w:multiLevelType w:val="hybridMultilevel"/>
    <w:tmpl w:val="315C1E60"/>
    <w:lvl w:ilvl="0" w:tplc="3416A7E0">
      <w:start w:val="2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420E3"/>
    <w:multiLevelType w:val="hybridMultilevel"/>
    <w:tmpl w:val="B416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25979"/>
    <w:multiLevelType w:val="hybridMultilevel"/>
    <w:tmpl w:val="6A9A1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5363FA"/>
    <w:multiLevelType w:val="hybridMultilevel"/>
    <w:tmpl w:val="7300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0741A"/>
    <w:multiLevelType w:val="hybridMultilevel"/>
    <w:tmpl w:val="ACD4DC6A"/>
    <w:lvl w:ilvl="0" w:tplc="5FAE1A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1C2900"/>
    <w:multiLevelType w:val="hybridMultilevel"/>
    <w:tmpl w:val="0386AF1A"/>
    <w:lvl w:ilvl="0" w:tplc="416E92C4">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9A43C9"/>
    <w:multiLevelType w:val="hybridMultilevel"/>
    <w:tmpl w:val="62D4CEAE"/>
    <w:lvl w:ilvl="0" w:tplc="C2B4FF8A">
      <w:start w:val="2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2"/>
  </w:num>
  <w:num w:numId="5">
    <w:abstractNumId w:val="7"/>
  </w:num>
  <w:num w:numId="6">
    <w:abstractNumId w:val="15"/>
  </w:num>
  <w:num w:numId="7">
    <w:abstractNumId w:val="11"/>
  </w:num>
  <w:num w:numId="8">
    <w:abstractNumId w:val="3"/>
  </w:num>
  <w:num w:numId="9">
    <w:abstractNumId w:val="17"/>
  </w:num>
  <w:num w:numId="10">
    <w:abstractNumId w:val="16"/>
  </w:num>
  <w:num w:numId="11">
    <w:abstractNumId w:val="4"/>
  </w:num>
  <w:num w:numId="12">
    <w:abstractNumId w:val="1"/>
  </w:num>
  <w:num w:numId="13">
    <w:abstractNumId w:val="6"/>
  </w:num>
  <w:num w:numId="14">
    <w:abstractNumId w:val="9"/>
  </w:num>
  <w:num w:numId="15">
    <w:abstractNumId w:val="12"/>
  </w:num>
  <w:num w:numId="16">
    <w:abstractNumId w:val="1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06"/>
    <w:rsid w:val="000031F1"/>
    <w:rsid w:val="000226DC"/>
    <w:rsid w:val="00041DD2"/>
    <w:rsid w:val="00044AC3"/>
    <w:rsid w:val="00066388"/>
    <w:rsid w:val="00083A61"/>
    <w:rsid w:val="00123C5D"/>
    <w:rsid w:val="0015665F"/>
    <w:rsid w:val="001B1DDF"/>
    <w:rsid w:val="001B3231"/>
    <w:rsid w:val="001B3705"/>
    <w:rsid w:val="001D7A98"/>
    <w:rsid w:val="00200820"/>
    <w:rsid w:val="00216970"/>
    <w:rsid w:val="0024660F"/>
    <w:rsid w:val="002534CA"/>
    <w:rsid w:val="00275574"/>
    <w:rsid w:val="00277BB0"/>
    <w:rsid w:val="00277D26"/>
    <w:rsid w:val="002B2208"/>
    <w:rsid w:val="002B77F0"/>
    <w:rsid w:val="002F25C4"/>
    <w:rsid w:val="00317CC3"/>
    <w:rsid w:val="00326DF0"/>
    <w:rsid w:val="00367966"/>
    <w:rsid w:val="003A3134"/>
    <w:rsid w:val="003A7993"/>
    <w:rsid w:val="003C6F57"/>
    <w:rsid w:val="003E1494"/>
    <w:rsid w:val="00413853"/>
    <w:rsid w:val="004174B3"/>
    <w:rsid w:val="004246BB"/>
    <w:rsid w:val="004360A4"/>
    <w:rsid w:val="00437994"/>
    <w:rsid w:val="0049762B"/>
    <w:rsid w:val="004E14AC"/>
    <w:rsid w:val="004F3DD2"/>
    <w:rsid w:val="00513B5D"/>
    <w:rsid w:val="0054418B"/>
    <w:rsid w:val="00552313"/>
    <w:rsid w:val="00560DA2"/>
    <w:rsid w:val="00577A75"/>
    <w:rsid w:val="005B674F"/>
    <w:rsid w:val="005C7803"/>
    <w:rsid w:val="005D5AA8"/>
    <w:rsid w:val="005D7056"/>
    <w:rsid w:val="005F3078"/>
    <w:rsid w:val="006030A7"/>
    <w:rsid w:val="00603D03"/>
    <w:rsid w:val="00627518"/>
    <w:rsid w:val="00650F56"/>
    <w:rsid w:val="00653375"/>
    <w:rsid w:val="006572C2"/>
    <w:rsid w:val="006939A3"/>
    <w:rsid w:val="006D4B40"/>
    <w:rsid w:val="006D6407"/>
    <w:rsid w:val="006E0CD7"/>
    <w:rsid w:val="006E499B"/>
    <w:rsid w:val="0074006F"/>
    <w:rsid w:val="00753DD6"/>
    <w:rsid w:val="00770E00"/>
    <w:rsid w:val="00774ED3"/>
    <w:rsid w:val="00812776"/>
    <w:rsid w:val="00823014"/>
    <w:rsid w:val="00825282"/>
    <w:rsid w:val="0085034A"/>
    <w:rsid w:val="00854BBF"/>
    <w:rsid w:val="0085567B"/>
    <w:rsid w:val="008570B6"/>
    <w:rsid w:val="00884A1C"/>
    <w:rsid w:val="00890AD5"/>
    <w:rsid w:val="008D0908"/>
    <w:rsid w:val="008D1DBB"/>
    <w:rsid w:val="008D76D0"/>
    <w:rsid w:val="008F6570"/>
    <w:rsid w:val="00904EEA"/>
    <w:rsid w:val="00942203"/>
    <w:rsid w:val="00955DA1"/>
    <w:rsid w:val="009863B0"/>
    <w:rsid w:val="009D5EDF"/>
    <w:rsid w:val="009E2BCA"/>
    <w:rsid w:val="009E5C2D"/>
    <w:rsid w:val="009E7D22"/>
    <w:rsid w:val="009F54A3"/>
    <w:rsid w:val="009F55F7"/>
    <w:rsid w:val="00A30206"/>
    <w:rsid w:val="00A5572B"/>
    <w:rsid w:val="00AD03D5"/>
    <w:rsid w:val="00AD295D"/>
    <w:rsid w:val="00B16A71"/>
    <w:rsid w:val="00B71869"/>
    <w:rsid w:val="00B85152"/>
    <w:rsid w:val="00BB1CC1"/>
    <w:rsid w:val="00BC141F"/>
    <w:rsid w:val="00BC38F3"/>
    <w:rsid w:val="00BD6446"/>
    <w:rsid w:val="00C07E35"/>
    <w:rsid w:val="00C2081C"/>
    <w:rsid w:val="00C241BB"/>
    <w:rsid w:val="00C51C12"/>
    <w:rsid w:val="00C62DEE"/>
    <w:rsid w:val="00CF7B47"/>
    <w:rsid w:val="00D52958"/>
    <w:rsid w:val="00DC408A"/>
    <w:rsid w:val="00DD61F8"/>
    <w:rsid w:val="00DF17CC"/>
    <w:rsid w:val="00E02321"/>
    <w:rsid w:val="00E370C9"/>
    <w:rsid w:val="00E60033"/>
    <w:rsid w:val="00E74769"/>
    <w:rsid w:val="00E97830"/>
    <w:rsid w:val="00EA0E78"/>
    <w:rsid w:val="00EF0A0E"/>
    <w:rsid w:val="00EF17C8"/>
    <w:rsid w:val="00F25008"/>
    <w:rsid w:val="00F31B2B"/>
    <w:rsid w:val="00F37966"/>
    <w:rsid w:val="00F9099C"/>
    <w:rsid w:val="00FA65A3"/>
    <w:rsid w:val="00FE0434"/>
    <w:rsid w:val="027810EB"/>
    <w:rsid w:val="04A8B827"/>
    <w:rsid w:val="0514C52A"/>
    <w:rsid w:val="0A762E4B"/>
    <w:rsid w:val="0B474693"/>
    <w:rsid w:val="0B5297FE"/>
    <w:rsid w:val="0F0AD1A7"/>
    <w:rsid w:val="0F3A33B4"/>
    <w:rsid w:val="0FC1C3B2"/>
    <w:rsid w:val="102834F6"/>
    <w:rsid w:val="115D9413"/>
    <w:rsid w:val="11D7562E"/>
    <w:rsid w:val="12515706"/>
    <w:rsid w:val="13E0D2EE"/>
    <w:rsid w:val="13F06759"/>
    <w:rsid w:val="150595AF"/>
    <w:rsid w:val="16512516"/>
    <w:rsid w:val="17239EBA"/>
    <w:rsid w:val="1761D71A"/>
    <w:rsid w:val="18481D5C"/>
    <w:rsid w:val="19FFE4B9"/>
    <w:rsid w:val="1AA13420"/>
    <w:rsid w:val="1B0B0783"/>
    <w:rsid w:val="1CC81DE6"/>
    <w:rsid w:val="1D0D335A"/>
    <w:rsid w:val="1F8C88EF"/>
    <w:rsid w:val="20CBAA6F"/>
    <w:rsid w:val="222F2470"/>
    <w:rsid w:val="2472B608"/>
    <w:rsid w:val="247F8C90"/>
    <w:rsid w:val="25D9B83E"/>
    <w:rsid w:val="2716D87E"/>
    <w:rsid w:val="279468E8"/>
    <w:rsid w:val="27ED61CE"/>
    <w:rsid w:val="28E034F8"/>
    <w:rsid w:val="2904868C"/>
    <w:rsid w:val="2C08B624"/>
    <w:rsid w:val="2D91051A"/>
    <w:rsid w:val="2EB46020"/>
    <w:rsid w:val="2F8770F8"/>
    <w:rsid w:val="3020986E"/>
    <w:rsid w:val="30397987"/>
    <w:rsid w:val="32013404"/>
    <w:rsid w:val="36C5CE4F"/>
    <w:rsid w:val="377BAF5F"/>
    <w:rsid w:val="37EC1039"/>
    <w:rsid w:val="3DBAC0C1"/>
    <w:rsid w:val="4327539D"/>
    <w:rsid w:val="43FC78BD"/>
    <w:rsid w:val="441E57EE"/>
    <w:rsid w:val="4478FBC1"/>
    <w:rsid w:val="44D5EE6B"/>
    <w:rsid w:val="45D658DC"/>
    <w:rsid w:val="466DC074"/>
    <w:rsid w:val="46C953A8"/>
    <w:rsid w:val="4A1963C7"/>
    <w:rsid w:val="4CC63F71"/>
    <w:rsid w:val="4CF90F42"/>
    <w:rsid w:val="519A3952"/>
    <w:rsid w:val="582D8EB3"/>
    <w:rsid w:val="584E0C23"/>
    <w:rsid w:val="58F6B204"/>
    <w:rsid w:val="59B0A08B"/>
    <w:rsid w:val="5C2E52C6"/>
    <w:rsid w:val="60E2BF43"/>
    <w:rsid w:val="61458BE8"/>
    <w:rsid w:val="624FB6F1"/>
    <w:rsid w:val="663A4824"/>
    <w:rsid w:val="66449FE3"/>
    <w:rsid w:val="67FB1331"/>
    <w:rsid w:val="69B527A3"/>
    <w:rsid w:val="6B5CCF08"/>
    <w:rsid w:val="6CE34C49"/>
    <w:rsid w:val="6ED0723F"/>
    <w:rsid w:val="7207B340"/>
    <w:rsid w:val="782B8535"/>
    <w:rsid w:val="79B12291"/>
    <w:rsid w:val="79E46BD1"/>
    <w:rsid w:val="7AE2DDD6"/>
    <w:rsid w:val="7D08251A"/>
    <w:rsid w:val="7E8D3D52"/>
    <w:rsid w:val="7F2CC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CD0B8"/>
  <w15:chartTrackingRefBased/>
  <w15:docId w15:val="{6875AF65-4D27-4267-9ECB-ED908AF0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206"/>
    <w:pPr>
      <w:ind w:left="720"/>
      <w:contextualSpacing/>
    </w:pPr>
  </w:style>
  <w:style w:type="paragraph" w:customStyle="1" w:styleId="Default">
    <w:name w:val="Default"/>
    <w:rsid w:val="00BC38F3"/>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FootnoteText">
    <w:name w:val="footnote text"/>
    <w:basedOn w:val="Normal"/>
    <w:link w:val="FootnoteTextChar"/>
    <w:uiPriority w:val="99"/>
    <w:semiHidden/>
    <w:unhideWhenUsed/>
    <w:rsid w:val="00277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BB0"/>
    <w:rPr>
      <w:sz w:val="20"/>
      <w:szCs w:val="20"/>
    </w:rPr>
  </w:style>
  <w:style w:type="character" w:styleId="FootnoteReference">
    <w:name w:val="footnote reference"/>
    <w:basedOn w:val="DefaultParagraphFont"/>
    <w:uiPriority w:val="99"/>
    <w:semiHidden/>
    <w:unhideWhenUsed/>
    <w:rsid w:val="00277BB0"/>
    <w:rPr>
      <w:vertAlign w:val="superscript"/>
    </w:rPr>
  </w:style>
  <w:style w:type="character" w:styleId="Hyperlink">
    <w:name w:val="Hyperlink"/>
    <w:basedOn w:val="DefaultParagraphFont"/>
    <w:uiPriority w:val="99"/>
    <w:unhideWhenUsed/>
    <w:rsid w:val="00277BB0"/>
    <w:rPr>
      <w:color w:val="0563C1" w:themeColor="hyperlink"/>
      <w:u w:val="single"/>
    </w:rPr>
  </w:style>
  <w:style w:type="character" w:styleId="CommentReference">
    <w:name w:val="annotation reference"/>
    <w:basedOn w:val="DefaultParagraphFont"/>
    <w:uiPriority w:val="99"/>
    <w:semiHidden/>
    <w:unhideWhenUsed/>
    <w:rsid w:val="00E74769"/>
    <w:rPr>
      <w:sz w:val="16"/>
      <w:szCs w:val="16"/>
    </w:rPr>
  </w:style>
  <w:style w:type="paragraph" w:styleId="CommentText">
    <w:name w:val="annotation text"/>
    <w:basedOn w:val="Normal"/>
    <w:link w:val="CommentTextChar"/>
    <w:uiPriority w:val="99"/>
    <w:semiHidden/>
    <w:unhideWhenUsed/>
    <w:rsid w:val="00E74769"/>
    <w:pPr>
      <w:spacing w:line="240" w:lineRule="auto"/>
    </w:pPr>
    <w:rPr>
      <w:sz w:val="20"/>
      <w:szCs w:val="20"/>
    </w:rPr>
  </w:style>
  <w:style w:type="character" w:customStyle="1" w:styleId="CommentTextChar">
    <w:name w:val="Comment Text Char"/>
    <w:basedOn w:val="DefaultParagraphFont"/>
    <w:link w:val="CommentText"/>
    <w:uiPriority w:val="99"/>
    <w:semiHidden/>
    <w:rsid w:val="00E74769"/>
    <w:rPr>
      <w:sz w:val="20"/>
      <w:szCs w:val="20"/>
    </w:rPr>
  </w:style>
  <w:style w:type="paragraph" w:styleId="CommentSubject">
    <w:name w:val="annotation subject"/>
    <w:basedOn w:val="CommentText"/>
    <w:next w:val="CommentText"/>
    <w:link w:val="CommentSubjectChar"/>
    <w:uiPriority w:val="99"/>
    <w:semiHidden/>
    <w:unhideWhenUsed/>
    <w:rsid w:val="00E74769"/>
    <w:rPr>
      <w:b/>
      <w:bCs/>
    </w:rPr>
  </w:style>
  <w:style w:type="character" w:customStyle="1" w:styleId="CommentSubjectChar">
    <w:name w:val="Comment Subject Char"/>
    <w:basedOn w:val="CommentTextChar"/>
    <w:link w:val="CommentSubject"/>
    <w:uiPriority w:val="99"/>
    <w:semiHidden/>
    <w:rsid w:val="00E74769"/>
    <w:rPr>
      <w:b/>
      <w:bCs/>
      <w:sz w:val="20"/>
      <w:szCs w:val="20"/>
    </w:rPr>
  </w:style>
  <w:style w:type="paragraph" w:styleId="BalloonText">
    <w:name w:val="Balloon Text"/>
    <w:basedOn w:val="Normal"/>
    <w:link w:val="BalloonTextChar"/>
    <w:uiPriority w:val="99"/>
    <w:semiHidden/>
    <w:unhideWhenUsed/>
    <w:rsid w:val="00E74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69"/>
    <w:rPr>
      <w:rFonts w:ascii="Segoe UI" w:hAnsi="Segoe UI" w:cs="Segoe UI"/>
      <w:sz w:val="18"/>
      <w:szCs w:val="18"/>
    </w:rPr>
  </w:style>
  <w:style w:type="paragraph" w:styleId="Header">
    <w:name w:val="header"/>
    <w:basedOn w:val="Normal"/>
    <w:link w:val="HeaderChar"/>
    <w:uiPriority w:val="99"/>
    <w:unhideWhenUsed/>
    <w:rsid w:val="00EF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7C8"/>
  </w:style>
  <w:style w:type="paragraph" w:styleId="Footer">
    <w:name w:val="footer"/>
    <w:basedOn w:val="Normal"/>
    <w:link w:val="FooterChar"/>
    <w:uiPriority w:val="99"/>
    <w:unhideWhenUsed/>
    <w:rsid w:val="00EF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7C8"/>
  </w:style>
  <w:style w:type="character" w:styleId="FollowedHyperlink">
    <w:name w:val="FollowedHyperlink"/>
    <w:basedOn w:val="DefaultParagraphFont"/>
    <w:uiPriority w:val="99"/>
    <w:semiHidden/>
    <w:unhideWhenUsed/>
    <w:rsid w:val="00AD295D"/>
    <w:rPr>
      <w:color w:val="954F72" w:themeColor="followedHyperlink"/>
      <w:u w:val="single"/>
    </w:rPr>
  </w:style>
  <w:style w:type="character" w:styleId="PlaceholderText">
    <w:name w:val="Placeholder Text"/>
    <w:basedOn w:val="DefaultParagraphFont"/>
    <w:uiPriority w:val="99"/>
    <w:semiHidden/>
    <w:rsid w:val="003E1494"/>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6154BE82AC43819206DB99C8738111"/>
        <w:category>
          <w:name w:val="General"/>
          <w:gallery w:val="placeholder"/>
        </w:category>
        <w:types>
          <w:type w:val="bbPlcHdr"/>
        </w:types>
        <w:behaviors>
          <w:behavior w:val="content"/>
        </w:behaviors>
        <w:guid w:val="{DBC3721B-AF87-47BA-BEF0-1130871D24AB}"/>
      </w:docPartPr>
      <w:docPartBody>
        <w:p w:rsidR="00BA51B4" w:rsidRDefault="005D4BC8" w:rsidP="005D4BC8">
          <w:pPr>
            <w:pStyle w:val="C76154BE82AC43819206DB99C8738111"/>
          </w:pPr>
          <w:r w:rsidRPr="00AA6173">
            <w:rPr>
              <w:rStyle w:val="PlaceholderText"/>
            </w:rPr>
            <w:t>Click or tap here to enter text.</w:t>
          </w:r>
        </w:p>
      </w:docPartBody>
    </w:docPart>
    <w:docPart>
      <w:docPartPr>
        <w:name w:val="037ECCC4AE3E4387A3F5B8B527252786"/>
        <w:category>
          <w:name w:val="General"/>
          <w:gallery w:val="placeholder"/>
        </w:category>
        <w:types>
          <w:type w:val="bbPlcHdr"/>
        </w:types>
        <w:behaviors>
          <w:behavior w:val="content"/>
        </w:behaviors>
        <w:guid w:val="{8F30F651-6773-4FE9-A972-EADF47C5B612}"/>
      </w:docPartPr>
      <w:docPartBody>
        <w:p w:rsidR="00BA51B4" w:rsidRDefault="005D4BC8" w:rsidP="005D4BC8">
          <w:pPr>
            <w:pStyle w:val="037ECCC4AE3E4387A3F5B8B527252786"/>
          </w:pPr>
          <w:r w:rsidRPr="00AA6173">
            <w:rPr>
              <w:rStyle w:val="PlaceholderText"/>
            </w:rPr>
            <w:t>Click or tap here to enter text.</w:t>
          </w:r>
        </w:p>
      </w:docPartBody>
    </w:docPart>
    <w:docPart>
      <w:docPartPr>
        <w:name w:val="E8EBC027C2654E9E81D90B774683386C"/>
        <w:category>
          <w:name w:val="General"/>
          <w:gallery w:val="placeholder"/>
        </w:category>
        <w:types>
          <w:type w:val="bbPlcHdr"/>
        </w:types>
        <w:behaviors>
          <w:behavior w:val="content"/>
        </w:behaviors>
        <w:guid w:val="{91AB3BDC-D8BA-4ECC-970D-D3FC4ECD7BA0}"/>
      </w:docPartPr>
      <w:docPartBody>
        <w:p w:rsidR="00BA51B4" w:rsidRDefault="005D4BC8" w:rsidP="005D4BC8">
          <w:pPr>
            <w:pStyle w:val="E8EBC027C2654E9E81D90B774683386C"/>
          </w:pPr>
          <w:r w:rsidRPr="00AA6173">
            <w:rPr>
              <w:rStyle w:val="PlaceholderText"/>
            </w:rPr>
            <w:t>Choose an item.</w:t>
          </w:r>
        </w:p>
      </w:docPartBody>
    </w:docPart>
    <w:docPart>
      <w:docPartPr>
        <w:name w:val="7B1670AD02F94CC8A04452F281D6CB62"/>
        <w:category>
          <w:name w:val="General"/>
          <w:gallery w:val="placeholder"/>
        </w:category>
        <w:types>
          <w:type w:val="bbPlcHdr"/>
        </w:types>
        <w:behaviors>
          <w:behavior w:val="content"/>
        </w:behaviors>
        <w:guid w:val="{27D2AC35-5C98-45FF-81E0-946A38BD9074}"/>
      </w:docPartPr>
      <w:docPartBody>
        <w:p w:rsidR="00BA51B4" w:rsidRDefault="005D4BC8" w:rsidP="005D4BC8">
          <w:pPr>
            <w:pStyle w:val="7B1670AD02F94CC8A04452F281D6CB62"/>
          </w:pPr>
          <w:r w:rsidRPr="00AA6173">
            <w:rPr>
              <w:rStyle w:val="PlaceholderText"/>
            </w:rPr>
            <w:t>Click or tap here to enter text.</w:t>
          </w:r>
        </w:p>
      </w:docPartBody>
    </w:docPart>
    <w:docPart>
      <w:docPartPr>
        <w:name w:val="C35CBE41D73D41AABF133F34FC16D630"/>
        <w:category>
          <w:name w:val="General"/>
          <w:gallery w:val="placeholder"/>
        </w:category>
        <w:types>
          <w:type w:val="bbPlcHdr"/>
        </w:types>
        <w:behaviors>
          <w:behavior w:val="content"/>
        </w:behaviors>
        <w:guid w:val="{F18D1A01-CC57-4CB9-A561-BD1DDE4F940E}"/>
      </w:docPartPr>
      <w:docPartBody>
        <w:p w:rsidR="00BA51B4" w:rsidRDefault="005D4BC8" w:rsidP="005D4BC8">
          <w:pPr>
            <w:pStyle w:val="C35CBE41D73D41AABF133F34FC16D630"/>
          </w:pPr>
          <w:r w:rsidRPr="00AA6173">
            <w:rPr>
              <w:rStyle w:val="PlaceholderText"/>
            </w:rPr>
            <w:t>Click or tap here to enter text.</w:t>
          </w:r>
        </w:p>
      </w:docPartBody>
    </w:docPart>
    <w:docPart>
      <w:docPartPr>
        <w:name w:val="0E3D57B144504FE9B4D43064EB297BA9"/>
        <w:category>
          <w:name w:val="General"/>
          <w:gallery w:val="placeholder"/>
        </w:category>
        <w:types>
          <w:type w:val="bbPlcHdr"/>
        </w:types>
        <w:behaviors>
          <w:behavior w:val="content"/>
        </w:behaviors>
        <w:guid w:val="{446D4527-B26A-4770-B035-7B0929784585}"/>
      </w:docPartPr>
      <w:docPartBody>
        <w:p w:rsidR="00BA51B4" w:rsidRDefault="005D4BC8" w:rsidP="005D4BC8">
          <w:pPr>
            <w:pStyle w:val="0E3D57B144504FE9B4D43064EB297BA9"/>
          </w:pPr>
          <w:r w:rsidRPr="00AA6173">
            <w:rPr>
              <w:rStyle w:val="PlaceholderText"/>
            </w:rPr>
            <w:t>Click or tap here to enter text.</w:t>
          </w:r>
        </w:p>
      </w:docPartBody>
    </w:docPart>
    <w:docPart>
      <w:docPartPr>
        <w:name w:val="87F7C99695A7484DA4422FBD5F2A928D"/>
        <w:category>
          <w:name w:val="General"/>
          <w:gallery w:val="placeholder"/>
        </w:category>
        <w:types>
          <w:type w:val="bbPlcHdr"/>
        </w:types>
        <w:behaviors>
          <w:behavior w:val="content"/>
        </w:behaviors>
        <w:guid w:val="{DC297AB0-2773-4DE9-A9B3-86D1E305104F}"/>
      </w:docPartPr>
      <w:docPartBody>
        <w:p w:rsidR="00BA51B4" w:rsidRDefault="005D4BC8" w:rsidP="005D4BC8">
          <w:pPr>
            <w:pStyle w:val="87F7C99695A7484DA4422FBD5F2A928D"/>
          </w:pPr>
          <w:r w:rsidRPr="00AA6173">
            <w:rPr>
              <w:rStyle w:val="PlaceholderText"/>
            </w:rPr>
            <w:t>Click or tap here to enter text.</w:t>
          </w:r>
        </w:p>
      </w:docPartBody>
    </w:docPart>
    <w:docPart>
      <w:docPartPr>
        <w:name w:val="448D61883A6A42089F08A6B1619B776F"/>
        <w:category>
          <w:name w:val="General"/>
          <w:gallery w:val="placeholder"/>
        </w:category>
        <w:types>
          <w:type w:val="bbPlcHdr"/>
        </w:types>
        <w:behaviors>
          <w:behavior w:val="content"/>
        </w:behaviors>
        <w:guid w:val="{3F2AE207-57E0-426A-A434-A22BD333AC9E}"/>
      </w:docPartPr>
      <w:docPartBody>
        <w:p w:rsidR="00BA51B4" w:rsidRDefault="005D4BC8" w:rsidP="005D4BC8">
          <w:pPr>
            <w:pStyle w:val="448D61883A6A42089F08A6B1619B776F"/>
          </w:pPr>
          <w:r w:rsidRPr="00AA6173">
            <w:rPr>
              <w:rStyle w:val="PlaceholderText"/>
            </w:rPr>
            <w:t>Click or tap here to enter text.</w:t>
          </w:r>
        </w:p>
      </w:docPartBody>
    </w:docPart>
    <w:docPart>
      <w:docPartPr>
        <w:name w:val="9EDFF65ED0304B8288926C11C0B51F43"/>
        <w:category>
          <w:name w:val="General"/>
          <w:gallery w:val="placeholder"/>
        </w:category>
        <w:types>
          <w:type w:val="bbPlcHdr"/>
        </w:types>
        <w:behaviors>
          <w:behavior w:val="content"/>
        </w:behaviors>
        <w:guid w:val="{8C9FDD4E-76D5-4C8A-8FBC-90B9711DADE5}"/>
      </w:docPartPr>
      <w:docPartBody>
        <w:p w:rsidR="00BA51B4" w:rsidRDefault="005D4BC8" w:rsidP="005D4BC8">
          <w:pPr>
            <w:pStyle w:val="9EDFF65ED0304B8288926C11C0B51F43"/>
          </w:pPr>
          <w:r w:rsidRPr="00AA6173">
            <w:rPr>
              <w:rStyle w:val="PlaceholderText"/>
            </w:rPr>
            <w:t>Click or tap here to enter text.</w:t>
          </w:r>
        </w:p>
      </w:docPartBody>
    </w:docPart>
    <w:docPart>
      <w:docPartPr>
        <w:name w:val="2F1E97C47918411485EC28A470C458BB"/>
        <w:category>
          <w:name w:val="General"/>
          <w:gallery w:val="placeholder"/>
        </w:category>
        <w:types>
          <w:type w:val="bbPlcHdr"/>
        </w:types>
        <w:behaviors>
          <w:behavior w:val="content"/>
        </w:behaviors>
        <w:guid w:val="{3567EFF0-C91F-4DAC-A8BA-7AA5A200AA25}"/>
      </w:docPartPr>
      <w:docPartBody>
        <w:p w:rsidR="00BA51B4" w:rsidRDefault="005D4BC8" w:rsidP="005D4BC8">
          <w:pPr>
            <w:pStyle w:val="2F1E97C47918411485EC28A470C458BB"/>
          </w:pPr>
          <w:r w:rsidRPr="00AA6173">
            <w:rPr>
              <w:rStyle w:val="PlaceholderText"/>
            </w:rPr>
            <w:t>Click or tap here to enter text.</w:t>
          </w:r>
        </w:p>
      </w:docPartBody>
    </w:docPart>
    <w:docPart>
      <w:docPartPr>
        <w:name w:val="E2377DDDA9DE424496FBF44835225F4D"/>
        <w:category>
          <w:name w:val="General"/>
          <w:gallery w:val="placeholder"/>
        </w:category>
        <w:types>
          <w:type w:val="bbPlcHdr"/>
        </w:types>
        <w:behaviors>
          <w:behavior w:val="content"/>
        </w:behaviors>
        <w:guid w:val="{DBBDC323-1C1E-414A-BC55-C8AB4D8BC3F7}"/>
      </w:docPartPr>
      <w:docPartBody>
        <w:p w:rsidR="00BA51B4" w:rsidRDefault="005D4BC8" w:rsidP="005D4BC8">
          <w:pPr>
            <w:pStyle w:val="E2377DDDA9DE424496FBF44835225F4D"/>
          </w:pPr>
          <w:r w:rsidRPr="00AA6173">
            <w:rPr>
              <w:rStyle w:val="PlaceholderText"/>
            </w:rPr>
            <w:t>Click or tap here to enter text.</w:t>
          </w:r>
        </w:p>
      </w:docPartBody>
    </w:docPart>
    <w:docPart>
      <w:docPartPr>
        <w:name w:val="04C7E5A7C91543A58A1CC74C3CC66A28"/>
        <w:category>
          <w:name w:val="General"/>
          <w:gallery w:val="placeholder"/>
        </w:category>
        <w:types>
          <w:type w:val="bbPlcHdr"/>
        </w:types>
        <w:behaviors>
          <w:behavior w:val="content"/>
        </w:behaviors>
        <w:guid w:val="{17CB1156-EC79-4BF9-A39B-20E2B0BDF587}"/>
      </w:docPartPr>
      <w:docPartBody>
        <w:p w:rsidR="00BA51B4" w:rsidRDefault="005D4BC8" w:rsidP="005D4BC8">
          <w:pPr>
            <w:pStyle w:val="04C7E5A7C91543A58A1CC74C3CC66A28"/>
          </w:pPr>
          <w:r w:rsidRPr="00AA6173">
            <w:rPr>
              <w:rStyle w:val="PlaceholderText"/>
            </w:rPr>
            <w:t>Click or tap here to enter text.</w:t>
          </w:r>
        </w:p>
      </w:docPartBody>
    </w:docPart>
    <w:docPart>
      <w:docPartPr>
        <w:name w:val="F00943693841423391CFD8A04C53607D"/>
        <w:category>
          <w:name w:val="General"/>
          <w:gallery w:val="placeholder"/>
        </w:category>
        <w:types>
          <w:type w:val="bbPlcHdr"/>
        </w:types>
        <w:behaviors>
          <w:behavior w:val="content"/>
        </w:behaviors>
        <w:guid w:val="{78FF1CE6-9A55-4CB7-91A5-4C9FFE38C347}"/>
      </w:docPartPr>
      <w:docPartBody>
        <w:p w:rsidR="00BA51B4" w:rsidRDefault="005D4BC8" w:rsidP="005D4BC8">
          <w:pPr>
            <w:pStyle w:val="F00943693841423391CFD8A04C53607D"/>
          </w:pPr>
          <w:r w:rsidRPr="00AA6173">
            <w:rPr>
              <w:rStyle w:val="PlaceholderText"/>
            </w:rPr>
            <w:t>Click or tap here to enter text.</w:t>
          </w:r>
        </w:p>
      </w:docPartBody>
    </w:docPart>
    <w:docPart>
      <w:docPartPr>
        <w:name w:val="537C9D258CE64B4480D5BC9BE942EFF8"/>
        <w:category>
          <w:name w:val="General"/>
          <w:gallery w:val="placeholder"/>
        </w:category>
        <w:types>
          <w:type w:val="bbPlcHdr"/>
        </w:types>
        <w:behaviors>
          <w:behavior w:val="content"/>
        </w:behaviors>
        <w:guid w:val="{B617DE0A-2507-400E-B633-A46C891624B9}"/>
      </w:docPartPr>
      <w:docPartBody>
        <w:p w:rsidR="00BA51B4" w:rsidRDefault="005D4BC8" w:rsidP="005D4BC8">
          <w:pPr>
            <w:pStyle w:val="537C9D258CE64B4480D5BC9BE942EFF8"/>
          </w:pPr>
          <w:r w:rsidRPr="00AA6173">
            <w:rPr>
              <w:rStyle w:val="PlaceholderText"/>
            </w:rPr>
            <w:t>Click or tap here to enter text.</w:t>
          </w:r>
        </w:p>
      </w:docPartBody>
    </w:docPart>
    <w:docPart>
      <w:docPartPr>
        <w:name w:val="7D865156D49E4A95B247094457A5BC2F"/>
        <w:category>
          <w:name w:val="General"/>
          <w:gallery w:val="placeholder"/>
        </w:category>
        <w:types>
          <w:type w:val="bbPlcHdr"/>
        </w:types>
        <w:behaviors>
          <w:behavior w:val="content"/>
        </w:behaviors>
        <w:guid w:val="{E2B1D397-AF60-49D0-90E4-312BE64C537B}"/>
      </w:docPartPr>
      <w:docPartBody>
        <w:p w:rsidR="00BA51B4" w:rsidRDefault="005D4BC8" w:rsidP="005D4BC8">
          <w:pPr>
            <w:pStyle w:val="7D865156D49E4A95B247094457A5BC2F"/>
          </w:pPr>
          <w:r w:rsidRPr="00AA6173">
            <w:rPr>
              <w:rStyle w:val="PlaceholderText"/>
            </w:rPr>
            <w:t>Click or tap here to enter text.</w:t>
          </w:r>
        </w:p>
      </w:docPartBody>
    </w:docPart>
    <w:docPart>
      <w:docPartPr>
        <w:name w:val="392A38D4F349474DA7F6D314C1D1C61A"/>
        <w:category>
          <w:name w:val="General"/>
          <w:gallery w:val="placeholder"/>
        </w:category>
        <w:types>
          <w:type w:val="bbPlcHdr"/>
        </w:types>
        <w:behaviors>
          <w:behavior w:val="content"/>
        </w:behaviors>
        <w:guid w:val="{E0F3B668-6E3B-42BC-AC21-F26A33D292FA}"/>
      </w:docPartPr>
      <w:docPartBody>
        <w:p w:rsidR="00BA51B4" w:rsidRDefault="005D4BC8" w:rsidP="005D4BC8">
          <w:pPr>
            <w:pStyle w:val="392A38D4F349474DA7F6D314C1D1C61A"/>
          </w:pPr>
          <w:r w:rsidRPr="00AA6173">
            <w:rPr>
              <w:rStyle w:val="PlaceholderText"/>
            </w:rPr>
            <w:t>Click or tap here to enter text.</w:t>
          </w:r>
        </w:p>
      </w:docPartBody>
    </w:docPart>
    <w:docPart>
      <w:docPartPr>
        <w:name w:val="21496BBF8A8D42A19D4878E17EAF09AD"/>
        <w:category>
          <w:name w:val="General"/>
          <w:gallery w:val="placeholder"/>
        </w:category>
        <w:types>
          <w:type w:val="bbPlcHdr"/>
        </w:types>
        <w:behaviors>
          <w:behavior w:val="content"/>
        </w:behaviors>
        <w:guid w:val="{2181A39C-A1A0-4DE3-B7F4-35E8C2B8CD81}"/>
      </w:docPartPr>
      <w:docPartBody>
        <w:p w:rsidR="00BA51B4" w:rsidRDefault="005D4BC8" w:rsidP="005D4BC8">
          <w:pPr>
            <w:pStyle w:val="21496BBF8A8D42A19D4878E17EAF09AD"/>
          </w:pPr>
          <w:r w:rsidRPr="00AA6173">
            <w:rPr>
              <w:rStyle w:val="PlaceholderText"/>
            </w:rPr>
            <w:t>Click or tap here to enter text.</w:t>
          </w:r>
        </w:p>
      </w:docPartBody>
    </w:docPart>
    <w:docPart>
      <w:docPartPr>
        <w:name w:val="851354C338754F8A976182572F039CE9"/>
        <w:category>
          <w:name w:val="General"/>
          <w:gallery w:val="placeholder"/>
        </w:category>
        <w:types>
          <w:type w:val="bbPlcHdr"/>
        </w:types>
        <w:behaviors>
          <w:behavior w:val="content"/>
        </w:behaviors>
        <w:guid w:val="{CDC2B23F-BBEC-42D2-83B7-96DCC6C37DD1}"/>
      </w:docPartPr>
      <w:docPartBody>
        <w:p w:rsidR="005D4BC8" w:rsidRDefault="005D4BC8" w:rsidP="005D4BC8">
          <w:pPr>
            <w:pStyle w:val="851354C338754F8A976182572F039CE91"/>
          </w:pPr>
          <w:r w:rsidRPr="00CC66EA">
            <w:rPr>
              <w:rStyle w:val="PlaceholderText"/>
            </w:rPr>
            <w:t>Choose an item.</w:t>
          </w:r>
        </w:p>
      </w:docPartBody>
    </w:docPart>
    <w:docPart>
      <w:docPartPr>
        <w:name w:val="53E714A62B074C688AC4A76831BA74E3"/>
        <w:category>
          <w:name w:val="General"/>
          <w:gallery w:val="placeholder"/>
        </w:category>
        <w:types>
          <w:type w:val="bbPlcHdr"/>
        </w:types>
        <w:behaviors>
          <w:behavior w:val="content"/>
        </w:behaviors>
        <w:guid w:val="{8C6FB639-60B8-4535-BCC9-85D10FF9A724}"/>
      </w:docPartPr>
      <w:docPartBody>
        <w:p w:rsidR="0054509E" w:rsidRDefault="005D4BC8" w:rsidP="005D4BC8">
          <w:pPr>
            <w:pStyle w:val="53E714A62B074C688AC4A76831BA74E3"/>
          </w:pPr>
          <w:r w:rsidRPr="00CC66EA">
            <w:rPr>
              <w:rStyle w:val="PlaceholderText"/>
            </w:rPr>
            <w:t>Click or tap here to enter text.</w:t>
          </w:r>
        </w:p>
      </w:docPartBody>
    </w:docPart>
    <w:docPart>
      <w:docPartPr>
        <w:name w:val="F7F618EB3A0B427CA134741C6A2C412C"/>
        <w:category>
          <w:name w:val="General"/>
          <w:gallery w:val="placeholder"/>
        </w:category>
        <w:types>
          <w:type w:val="bbPlcHdr"/>
        </w:types>
        <w:behaviors>
          <w:behavior w:val="content"/>
        </w:behaviors>
        <w:guid w:val="{9E00F0BD-A1F7-497F-B533-9746FA9EA0B6}"/>
      </w:docPartPr>
      <w:docPartBody>
        <w:p w:rsidR="0054509E" w:rsidRDefault="005D4BC8" w:rsidP="005D4BC8">
          <w:pPr>
            <w:pStyle w:val="F7F618EB3A0B427CA134741C6A2C412C"/>
          </w:pPr>
          <w:r w:rsidRPr="00CC66EA">
            <w:rPr>
              <w:rStyle w:val="PlaceholderText"/>
            </w:rPr>
            <w:t>Click or tap here to enter text.</w:t>
          </w:r>
        </w:p>
      </w:docPartBody>
    </w:docPart>
    <w:docPart>
      <w:docPartPr>
        <w:name w:val="DF013B46BEC14C09B4368D7A3064FB21"/>
        <w:category>
          <w:name w:val="General"/>
          <w:gallery w:val="placeholder"/>
        </w:category>
        <w:types>
          <w:type w:val="bbPlcHdr"/>
        </w:types>
        <w:behaviors>
          <w:behavior w:val="content"/>
        </w:behaviors>
        <w:guid w:val="{2B9E7CD0-9A77-4E11-8254-35FCB9772D9B}"/>
      </w:docPartPr>
      <w:docPartBody>
        <w:p w:rsidR="0054509E" w:rsidRDefault="005D4BC8" w:rsidP="005D4BC8">
          <w:pPr>
            <w:pStyle w:val="DF013B46BEC14C09B4368D7A3064FB21"/>
          </w:pPr>
          <w:r w:rsidRPr="00CC66EA">
            <w:rPr>
              <w:rStyle w:val="PlaceholderText"/>
            </w:rPr>
            <w:t>Click or tap here to enter text.</w:t>
          </w:r>
        </w:p>
      </w:docPartBody>
    </w:docPart>
    <w:docPart>
      <w:docPartPr>
        <w:name w:val="E1D0E8189F9B467799A204334620CB93"/>
        <w:category>
          <w:name w:val="General"/>
          <w:gallery w:val="placeholder"/>
        </w:category>
        <w:types>
          <w:type w:val="bbPlcHdr"/>
        </w:types>
        <w:behaviors>
          <w:behavior w:val="content"/>
        </w:behaviors>
        <w:guid w:val="{DA53EC7D-3238-4861-979A-25FE75FF2337}"/>
      </w:docPartPr>
      <w:docPartBody>
        <w:p w:rsidR="0054509E" w:rsidRDefault="005D4BC8" w:rsidP="005D4BC8">
          <w:pPr>
            <w:pStyle w:val="E1D0E8189F9B467799A204334620CB93"/>
          </w:pPr>
          <w:r w:rsidRPr="00CC66EA">
            <w:rPr>
              <w:rStyle w:val="PlaceholderText"/>
            </w:rPr>
            <w:t>Click or tap here to enter text.</w:t>
          </w:r>
        </w:p>
      </w:docPartBody>
    </w:docPart>
    <w:docPart>
      <w:docPartPr>
        <w:name w:val="79156E552F634B0893EBD67845D632FD"/>
        <w:category>
          <w:name w:val="General"/>
          <w:gallery w:val="placeholder"/>
        </w:category>
        <w:types>
          <w:type w:val="bbPlcHdr"/>
        </w:types>
        <w:behaviors>
          <w:behavior w:val="content"/>
        </w:behaviors>
        <w:guid w:val="{B72DB24E-ADA6-42F5-B23C-1A8D804FC940}"/>
      </w:docPartPr>
      <w:docPartBody>
        <w:p w:rsidR="0054509E" w:rsidRDefault="005D4BC8" w:rsidP="005D4BC8">
          <w:pPr>
            <w:pStyle w:val="79156E552F634B0893EBD67845D632FD"/>
          </w:pPr>
          <w:r w:rsidRPr="00CC66EA">
            <w:rPr>
              <w:rStyle w:val="PlaceholderText"/>
            </w:rPr>
            <w:t>Click or tap here to enter text.</w:t>
          </w:r>
        </w:p>
      </w:docPartBody>
    </w:docPart>
    <w:docPart>
      <w:docPartPr>
        <w:name w:val="C91424A8359B45349BF2BAF7012C3535"/>
        <w:category>
          <w:name w:val="General"/>
          <w:gallery w:val="placeholder"/>
        </w:category>
        <w:types>
          <w:type w:val="bbPlcHdr"/>
        </w:types>
        <w:behaviors>
          <w:behavior w:val="content"/>
        </w:behaviors>
        <w:guid w:val="{056380AC-3611-40C1-A500-1C7591BD8EB5}"/>
      </w:docPartPr>
      <w:docPartBody>
        <w:p w:rsidR="0054509E" w:rsidRDefault="005D4BC8" w:rsidP="005D4BC8">
          <w:pPr>
            <w:pStyle w:val="C91424A8359B45349BF2BAF7012C3535"/>
          </w:pPr>
          <w:r w:rsidRPr="00CC66EA">
            <w:rPr>
              <w:rStyle w:val="PlaceholderText"/>
            </w:rPr>
            <w:t>Click or tap here to enter text.</w:t>
          </w:r>
        </w:p>
      </w:docPartBody>
    </w:docPart>
    <w:docPart>
      <w:docPartPr>
        <w:name w:val="FCBC72F31FF14684A9D15B574C447ECD"/>
        <w:category>
          <w:name w:val="General"/>
          <w:gallery w:val="placeholder"/>
        </w:category>
        <w:types>
          <w:type w:val="bbPlcHdr"/>
        </w:types>
        <w:behaviors>
          <w:behavior w:val="content"/>
        </w:behaviors>
        <w:guid w:val="{A9A711CA-3635-4F42-9B91-0379AC31A6B1}"/>
      </w:docPartPr>
      <w:docPartBody>
        <w:p w:rsidR="0054509E" w:rsidRDefault="005D4BC8" w:rsidP="005D4BC8">
          <w:pPr>
            <w:pStyle w:val="FCBC72F31FF14684A9D15B574C447ECD"/>
          </w:pPr>
          <w:r w:rsidRPr="00CC66EA">
            <w:rPr>
              <w:rStyle w:val="PlaceholderText"/>
            </w:rPr>
            <w:t>Click or tap here to enter text.</w:t>
          </w:r>
        </w:p>
      </w:docPartBody>
    </w:docPart>
    <w:docPart>
      <w:docPartPr>
        <w:name w:val="F7F4E75A6E0B4A6691586F4097BEBB4A"/>
        <w:category>
          <w:name w:val="General"/>
          <w:gallery w:val="placeholder"/>
        </w:category>
        <w:types>
          <w:type w:val="bbPlcHdr"/>
        </w:types>
        <w:behaviors>
          <w:behavior w:val="content"/>
        </w:behaviors>
        <w:guid w:val="{4EE4B6AE-F139-4384-B028-4E76D0AA0C92}"/>
      </w:docPartPr>
      <w:docPartBody>
        <w:p w:rsidR="0054509E" w:rsidRDefault="005D4BC8" w:rsidP="005D4BC8">
          <w:pPr>
            <w:pStyle w:val="F7F4E75A6E0B4A6691586F4097BEBB4A"/>
          </w:pPr>
          <w:r w:rsidRPr="00CC66EA">
            <w:rPr>
              <w:rStyle w:val="PlaceholderText"/>
            </w:rPr>
            <w:t>Click or tap to enter a date.</w:t>
          </w:r>
        </w:p>
      </w:docPartBody>
    </w:docPart>
    <w:docPart>
      <w:docPartPr>
        <w:name w:val="7926C53CB42C4C889D968C427C88E14F"/>
        <w:category>
          <w:name w:val="General"/>
          <w:gallery w:val="placeholder"/>
        </w:category>
        <w:types>
          <w:type w:val="bbPlcHdr"/>
        </w:types>
        <w:behaviors>
          <w:behavior w:val="content"/>
        </w:behaviors>
        <w:guid w:val="{BC478E6C-C132-41E1-9D3D-FA45DCA462DA}"/>
      </w:docPartPr>
      <w:docPartBody>
        <w:p w:rsidR="0054509E" w:rsidRDefault="005D4BC8" w:rsidP="005D4BC8">
          <w:pPr>
            <w:pStyle w:val="7926C53CB42C4C889D968C427C88E14F"/>
          </w:pPr>
          <w:r w:rsidRPr="00CC66EA">
            <w:rPr>
              <w:rStyle w:val="PlaceholderText"/>
            </w:rPr>
            <w:t>Choose an item.</w:t>
          </w:r>
        </w:p>
      </w:docPartBody>
    </w:docPart>
    <w:docPart>
      <w:docPartPr>
        <w:name w:val="B0A8E049CAAB46D39FA7FF574015C051"/>
        <w:category>
          <w:name w:val="General"/>
          <w:gallery w:val="placeholder"/>
        </w:category>
        <w:types>
          <w:type w:val="bbPlcHdr"/>
        </w:types>
        <w:behaviors>
          <w:behavior w:val="content"/>
        </w:behaviors>
        <w:guid w:val="{73F28EE0-86E3-43D8-9538-510DD53E23CF}"/>
      </w:docPartPr>
      <w:docPartBody>
        <w:p w:rsidR="0054509E" w:rsidRDefault="005D4BC8" w:rsidP="005D4BC8">
          <w:pPr>
            <w:pStyle w:val="B0A8E049CAAB46D39FA7FF574015C051"/>
          </w:pPr>
          <w:r w:rsidRPr="00CC66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parajita">
    <w:charset w:val="00"/>
    <w:family w:val="roman"/>
    <w:pitch w:val="variable"/>
    <w:sig w:usb0="00008003" w:usb1="00000000" w:usb2="00000000" w:usb3="00000000" w:csb0="00000001" w:csb1="00000000"/>
  </w:font>
  <w:font w:name="Daytona">
    <w:charset w:val="00"/>
    <w:family w:val="swiss"/>
    <w:pitch w:val="variable"/>
    <w:sig w:usb0="800002EF" w:usb1="0000000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5F"/>
    <w:rsid w:val="00003D33"/>
    <w:rsid w:val="004B375F"/>
    <w:rsid w:val="00516E42"/>
    <w:rsid w:val="0054509E"/>
    <w:rsid w:val="005D4BC8"/>
    <w:rsid w:val="006D4841"/>
    <w:rsid w:val="00912378"/>
    <w:rsid w:val="00973AB7"/>
    <w:rsid w:val="009E5C2D"/>
    <w:rsid w:val="009F0391"/>
    <w:rsid w:val="00BA51B4"/>
    <w:rsid w:val="00CB0A0E"/>
    <w:rsid w:val="00EC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BC8"/>
    <w:rPr>
      <w:color w:val="808080"/>
    </w:rPr>
  </w:style>
  <w:style w:type="paragraph" w:customStyle="1" w:styleId="C76154BE82AC43819206DB99C8738111">
    <w:name w:val="C76154BE82AC43819206DB99C8738111"/>
    <w:rsid w:val="005D4BC8"/>
    <w:rPr>
      <w:rFonts w:eastAsiaTheme="minorHAnsi"/>
    </w:rPr>
  </w:style>
  <w:style w:type="paragraph" w:customStyle="1" w:styleId="037ECCC4AE3E4387A3F5B8B527252786">
    <w:name w:val="037ECCC4AE3E4387A3F5B8B527252786"/>
    <w:rsid w:val="005D4BC8"/>
    <w:rPr>
      <w:rFonts w:eastAsiaTheme="minorHAnsi"/>
    </w:rPr>
  </w:style>
  <w:style w:type="paragraph" w:customStyle="1" w:styleId="E8EBC027C2654E9E81D90B774683386C">
    <w:name w:val="E8EBC027C2654E9E81D90B774683386C"/>
    <w:rsid w:val="005D4BC8"/>
    <w:rPr>
      <w:rFonts w:eastAsiaTheme="minorHAnsi"/>
    </w:rPr>
  </w:style>
  <w:style w:type="paragraph" w:customStyle="1" w:styleId="7D865156D49E4A95B247094457A5BC2F">
    <w:name w:val="7D865156D49E4A95B247094457A5BC2F"/>
    <w:rsid w:val="005D4BC8"/>
    <w:rPr>
      <w:rFonts w:eastAsiaTheme="minorHAnsi"/>
    </w:rPr>
  </w:style>
  <w:style w:type="paragraph" w:customStyle="1" w:styleId="392A38D4F349474DA7F6D314C1D1C61A">
    <w:name w:val="392A38D4F349474DA7F6D314C1D1C61A"/>
    <w:rsid w:val="005D4BC8"/>
    <w:rPr>
      <w:rFonts w:eastAsiaTheme="minorHAnsi"/>
    </w:rPr>
  </w:style>
  <w:style w:type="paragraph" w:customStyle="1" w:styleId="7B1670AD02F94CC8A04452F281D6CB62">
    <w:name w:val="7B1670AD02F94CC8A04452F281D6CB62"/>
    <w:rsid w:val="005D4BC8"/>
    <w:rPr>
      <w:rFonts w:eastAsiaTheme="minorHAnsi"/>
    </w:rPr>
  </w:style>
  <w:style w:type="paragraph" w:customStyle="1" w:styleId="C35CBE41D73D41AABF133F34FC16D630">
    <w:name w:val="C35CBE41D73D41AABF133F34FC16D630"/>
    <w:rsid w:val="005D4BC8"/>
    <w:rPr>
      <w:rFonts w:eastAsiaTheme="minorHAnsi"/>
    </w:rPr>
  </w:style>
  <w:style w:type="paragraph" w:customStyle="1" w:styleId="0E3D57B144504FE9B4D43064EB297BA9">
    <w:name w:val="0E3D57B144504FE9B4D43064EB297BA9"/>
    <w:rsid w:val="005D4BC8"/>
    <w:rPr>
      <w:rFonts w:eastAsiaTheme="minorHAnsi"/>
    </w:rPr>
  </w:style>
  <w:style w:type="paragraph" w:customStyle="1" w:styleId="87F7C99695A7484DA4422FBD5F2A928D">
    <w:name w:val="87F7C99695A7484DA4422FBD5F2A928D"/>
    <w:rsid w:val="005D4BC8"/>
    <w:rPr>
      <w:rFonts w:eastAsiaTheme="minorHAnsi"/>
    </w:rPr>
  </w:style>
  <w:style w:type="paragraph" w:customStyle="1" w:styleId="448D61883A6A42089F08A6B1619B776F">
    <w:name w:val="448D61883A6A42089F08A6B1619B776F"/>
    <w:rsid w:val="005D4BC8"/>
    <w:rPr>
      <w:rFonts w:eastAsiaTheme="minorHAnsi"/>
    </w:rPr>
  </w:style>
  <w:style w:type="paragraph" w:customStyle="1" w:styleId="9EDFF65ED0304B8288926C11C0B51F43">
    <w:name w:val="9EDFF65ED0304B8288926C11C0B51F43"/>
    <w:rsid w:val="005D4BC8"/>
    <w:rPr>
      <w:rFonts w:eastAsiaTheme="minorHAnsi"/>
    </w:rPr>
  </w:style>
  <w:style w:type="paragraph" w:customStyle="1" w:styleId="21496BBF8A8D42A19D4878E17EAF09AD">
    <w:name w:val="21496BBF8A8D42A19D4878E17EAF09AD"/>
    <w:rsid w:val="005D4BC8"/>
    <w:rPr>
      <w:rFonts w:eastAsiaTheme="minorHAnsi"/>
    </w:rPr>
  </w:style>
  <w:style w:type="paragraph" w:customStyle="1" w:styleId="2F1E97C47918411485EC28A470C458BB">
    <w:name w:val="2F1E97C47918411485EC28A470C458BB"/>
    <w:rsid w:val="005D4BC8"/>
    <w:rPr>
      <w:rFonts w:eastAsiaTheme="minorHAnsi"/>
    </w:rPr>
  </w:style>
  <w:style w:type="paragraph" w:customStyle="1" w:styleId="E2377DDDA9DE424496FBF44835225F4D">
    <w:name w:val="E2377DDDA9DE424496FBF44835225F4D"/>
    <w:rsid w:val="005D4BC8"/>
    <w:rPr>
      <w:rFonts w:eastAsiaTheme="minorHAnsi"/>
    </w:rPr>
  </w:style>
  <w:style w:type="paragraph" w:customStyle="1" w:styleId="04C7E5A7C91543A58A1CC74C3CC66A28">
    <w:name w:val="04C7E5A7C91543A58A1CC74C3CC66A28"/>
    <w:rsid w:val="005D4BC8"/>
    <w:rPr>
      <w:rFonts w:eastAsiaTheme="minorHAnsi"/>
    </w:rPr>
  </w:style>
  <w:style w:type="paragraph" w:customStyle="1" w:styleId="F00943693841423391CFD8A04C53607D">
    <w:name w:val="F00943693841423391CFD8A04C53607D"/>
    <w:rsid w:val="005D4BC8"/>
    <w:rPr>
      <w:rFonts w:eastAsiaTheme="minorHAnsi"/>
    </w:rPr>
  </w:style>
  <w:style w:type="paragraph" w:customStyle="1" w:styleId="537C9D258CE64B4480D5BC9BE942EFF8">
    <w:name w:val="537C9D258CE64B4480D5BC9BE942EFF8"/>
    <w:rsid w:val="005D4BC8"/>
    <w:rPr>
      <w:rFonts w:eastAsiaTheme="minorHAnsi"/>
    </w:rPr>
  </w:style>
  <w:style w:type="paragraph" w:customStyle="1" w:styleId="53E714A62B074C688AC4A76831BA74E3">
    <w:name w:val="53E714A62B074C688AC4A76831BA74E3"/>
    <w:rsid w:val="005D4BC8"/>
    <w:rPr>
      <w:rFonts w:eastAsiaTheme="minorHAnsi"/>
    </w:rPr>
  </w:style>
  <w:style w:type="paragraph" w:customStyle="1" w:styleId="F7F618EB3A0B427CA134741C6A2C412C">
    <w:name w:val="F7F618EB3A0B427CA134741C6A2C412C"/>
    <w:rsid w:val="005D4BC8"/>
    <w:rPr>
      <w:rFonts w:eastAsiaTheme="minorHAnsi"/>
    </w:rPr>
  </w:style>
  <w:style w:type="paragraph" w:customStyle="1" w:styleId="DF013B46BEC14C09B4368D7A3064FB21">
    <w:name w:val="DF013B46BEC14C09B4368D7A3064FB21"/>
    <w:rsid w:val="005D4BC8"/>
    <w:rPr>
      <w:rFonts w:eastAsiaTheme="minorHAnsi"/>
    </w:rPr>
  </w:style>
  <w:style w:type="paragraph" w:customStyle="1" w:styleId="E1D0E8189F9B467799A204334620CB93">
    <w:name w:val="E1D0E8189F9B467799A204334620CB93"/>
    <w:rsid w:val="005D4BC8"/>
    <w:rPr>
      <w:rFonts w:eastAsiaTheme="minorHAnsi"/>
    </w:rPr>
  </w:style>
  <w:style w:type="paragraph" w:customStyle="1" w:styleId="79156E552F634B0893EBD67845D632FD">
    <w:name w:val="79156E552F634B0893EBD67845D632FD"/>
    <w:rsid w:val="005D4BC8"/>
    <w:rPr>
      <w:rFonts w:eastAsiaTheme="minorHAnsi"/>
    </w:rPr>
  </w:style>
  <w:style w:type="paragraph" w:customStyle="1" w:styleId="C91424A8359B45349BF2BAF7012C3535">
    <w:name w:val="C91424A8359B45349BF2BAF7012C3535"/>
    <w:rsid w:val="005D4BC8"/>
    <w:rPr>
      <w:rFonts w:eastAsiaTheme="minorHAnsi"/>
    </w:rPr>
  </w:style>
  <w:style w:type="paragraph" w:customStyle="1" w:styleId="FCBC72F31FF14684A9D15B574C447ECD">
    <w:name w:val="FCBC72F31FF14684A9D15B574C447ECD"/>
    <w:rsid w:val="005D4BC8"/>
    <w:rPr>
      <w:rFonts w:eastAsiaTheme="minorHAnsi"/>
    </w:rPr>
  </w:style>
  <w:style w:type="paragraph" w:customStyle="1" w:styleId="F7F4E75A6E0B4A6691586F4097BEBB4A">
    <w:name w:val="F7F4E75A6E0B4A6691586F4097BEBB4A"/>
    <w:rsid w:val="005D4BC8"/>
    <w:rPr>
      <w:rFonts w:eastAsiaTheme="minorHAnsi"/>
    </w:rPr>
  </w:style>
  <w:style w:type="paragraph" w:customStyle="1" w:styleId="7926C53CB42C4C889D968C427C88E14F">
    <w:name w:val="7926C53CB42C4C889D968C427C88E14F"/>
    <w:rsid w:val="005D4BC8"/>
    <w:rPr>
      <w:rFonts w:eastAsiaTheme="minorHAnsi"/>
    </w:rPr>
  </w:style>
  <w:style w:type="paragraph" w:customStyle="1" w:styleId="851354C338754F8A976182572F039CE91">
    <w:name w:val="851354C338754F8A976182572F039CE91"/>
    <w:rsid w:val="005D4BC8"/>
    <w:rPr>
      <w:rFonts w:eastAsiaTheme="minorHAnsi"/>
    </w:rPr>
  </w:style>
  <w:style w:type="paragraph" w:customStyle="1" w:styleId="B0A8E049CAAB46D39FA7FF574015C051">
    <w:name w:val="B0A8E049CAAB46D39FA7FF574015C051"/>
    <w:rsid w:val="005D4BC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0FBCBE1BDE284C9CB3230883ACF967" ma:contentTypeVersion="10" ma:contentTypeDescription="Create a new document." ma:contentTypeScope="" ma:versionID="76c7ea697f1a69636b0a344026a7b685">
  <xsd:schema xmlns:xsd="http://www.w3.org/2001/XMLSchema" xmlns:xs="http://www.w3.org/2001/XMLSchema" xmlns:p="http://schemas.microsoft.com/office/2006/metadata/properties" xmlns:ns2="dde27abe-897c-43df-9183-f3a52bb0697e" xmlns:ns3="14b70e78-2670-4e86-807e-8662a9d4f8a5" targetNamespace="http://schemas.microsoft.com/office/2006/metadata/properties" ma:root="true" ma:fieldsID="663d4d53815406a91dca3aac26130099" ns2:_="" ns3:_="">
    <xsd:import namespace="dde27abe-897c-43df-9183-f3a52bb0697e"/>
    <xsd:import namespace="14b70e78-2670-4e86-807e-8662a9d4f8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27abe-897c-43df-9183-f3a52bb06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70e78-2670-4e86-807e-8662a9d4f8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8F036-1204-483B-8A1B-72076D6AE7BD}">
  <ds:schemaRefs>
    <ds:schemaRef ds:uri="http://schemas.openxmlformats.org/officeDocument/2006/bibliography"/>
  </ds:schemaRefs>
</ds:datastoreItem>
</file>

<file path=customXml/itemProps2.xml><?xml version="1.0" encoding="utf-8"?>
<ds:datastoreItem xmlns:ds="http://schemas.openxmlformats.org/officeDocument/2006/customXml" ds:itemID="{DE1E1F84-D2A9-46DC-9D9C-CD967F967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27abe-897c-43df-9183-f3a52bb0697e"/>
    <ds:schemaRef ds:uri="14b70e78-2670-4e86-807e-8662a9d4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BC7E7-6027-48E3-B757-8C74813F4994}">
  <ds:schemaRefs>
    <ds:schemaRef ds:uri="http://schemas.microsoft.com/sharepoint/v3/contenttype/forms"/>
  </ds:schemaRefs>
</ds:datastoreItem>
</file>

<file path=customXml/itemProps4.xml><?xml version="1.0" encoding="utf-8"?>
<ds:datastoreItem xmlns:ds="http://schemas.openxmlformats.org/officeDocument/2006/customXml" ds:itemID="{1AA7ABFB-C4B6-4F3E-A388-F760DC2689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Florida Office of Early Learning</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Dufford-Melendez</dc:creator>
  <cp:keywords/>
  <dc:description/>
  <cp:lastModifiedBy>Serena Piper</cp:lastModifiedBy>
  <cp:revision>2</cp:revision>
  <cp:lastPrinted>2021-06-09T19:59:00Z</cp:lastPrinted>
  <dcterms:created xsi:type="dcterms:W3CDTF">2021-10-06T19:42:00Z</dcterms:created>
  <dcterms:modified xsi:type="dcterms:W3CDTF">2021-10-06T19:42:00Z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0x010100F60FBCBE1BDE284C9CB3230883ACF967</vt:lpwstr>
  </property>
</Properties>
</file>